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E" w:rsidRDefault="00586C46">
      <w:pPr>
        <w:jc w:val="center"/>
      </w:pPr>
      <w:r>
        <w:t>Муниципальное автономное дошкольное образовательное учреждение</w:t>
      </w:r>
    </w:p>
    <w:p w:rsidR="00AC1B9E" w:rsidRDefault="00586C46">
      <w:pPr>
        <w:pBdr>
          <w:bottom w:val="single" w:sz="12" w:space="1" w:color="000000"/>
        </w:pBdr>
        <w:jc w:val="center"/>
      </w:pPr>
      <w:r>
        <w:t xml:space="preserve">«Детский сад общеразвивающего вида № 1 с приоритетным осуществлением деятельности </w:t>
      </w:r>
    </w:p>
    <w:p w:rsidR="00AC1B9E" w:rsidRDefault="00586C46">
      <w:pPr>
        <w:pBdr>
          <w:bottom w:val="single" w:sz="12" w:space="1" w:color="000000"/>
        </w:pBdr>
        <w:jc w:val="center"/>
      </w:pPr>
      <w:r>
        <w:t xml:space="preserve">по художественно-эстетическому направлению развития воспитанников»  </w:t>
      </w:r>
    </w:p>
    <w:p w:rsidR="00AC1B9E" w:rsidRDefault="00586C46">
      <w:pPr>
        <w:pBdr>
          <w:bottom w:val="single" w:sz="12" w:space="1" w:color="000000"/>
        </w:pBdr>
        <w:jc w:val="center"/>
      </w:pPr>
      <w:r>
        <w:t>городского округа Красноуфимск Свердловской области</w:t>
      </w:r>
    </w:p>
    <w:p w:rsidR="00AC1B9E" w:rsidRDefault="00586C46">
      <w:pPr>
        <w:jc w:val="center"/>
      </w:pPr>
      <w:r>
        <w:t>623300, Свердловская область, г. Красноуфимск, ул. Свободы, 44, тел.: (834394) 5-01-31,</w:t>
      </w:r>
    </w:p>
    <w:p w:rsidR="00AC1B9E" w:rsidRDefault="00586C46">
      <w:pPr>
        <w:jc w:val="center"/>
      </w:pPr>
      <w:proofErr w:type="gramStart"/>
      <w:r>
        <w:rPr>
          <w:lang w:val="en-US"/>
        </w:rPr>
        <w:t>e</w:t>
      </w:r>
      <w:r w:rsidRPr="00516040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516040">
        <w:rPr>
          <w:lang w:val="en-US"/>
        </w:rPr>
        <w:t xml:space="preserve">: </w:t>
      </w:r>
      <w:r>
        <w:rPr>
          <w:lang w:val="en-US"/>
        </w:rPr>
        <w:t>d</w:t>
      </w:r>
      <w:r w:rsidRPr="00516040">
        <w:rPr>
          <w:lang w:val="en-US"/>
        </w:rPr>
        <w:t>.</w:t>
      </w:r>
      <w:r>
        <w:rPr>
          <w:lang w:val="en-US"/>
        </w:rPr>
        <w:t>sad</w:t>
      </w:r>
      <w:r w:rsidRPr="00516040">
        <w:rPr>
          <w:lang w:val="en-US"/>
        </w:rPr>
        <w:t>-1@</w:t>
      </w:r>
      <w:r>
        <w:rPr>
          <w:lang w:val="en-US"/>
        </w:rPr>
        <w:t>yandex</w:t>
      </w:r>
      <w:r w:rsidRPr="00516040">
        <w:rPr>
          <w:lang w:val="en-US"/>
        </w:rPr>
        <w:t>.</w:t>
      </w:r>
      <w:r>
        <w:rPr>
          <w:lang w:val="en-US"/>
        </w:rPr>
        <w:t>ru</w:t>
      </w:r>
      <w:r w:rsidRPr="00516040">
        <w:rPr>
          <w:lang w:val="en-US"/>
        </w:rPr>
        <w:t xml:space="preserve">;  </w:t>
      </w:r>
      <w:r>
        <w:t>сайт</w:t>
      </w:r>
      <w:r w:rsidRPr="00516040">
        <w:rPr>
          <w:lang w:val="en-US"/>
        </w:rPr>
        <w:t xml:space="preserve">: </w:t>
      </w:r>
      <w:r>
        <w:rPr>
          <w:lang w:val="en-US"/>
        </w:rPr>
        <w:t>http</w:t>
      </w:r>
      <w:r w:rsidRPr="00516040">
        <w:rPr>
          <w:lang w:val="en-US"/>
        </w:rPr>
        <w:t>://1</w:t>
      </w:r>
      <w:r>
        <w:rPr>
          <w:lang w:val="en-US"/>
        </w:rPr>
        <w:t>kruf</w:t>
      </w:r>
      <w:r w:rsidRPr="00516040">
        <w:rPr>
          <w:lang w:val="en-US"/>
        </w:rPr>
        <w:t>.</w:t>
      </w:r>
      <w:r>
        <w:rPr>
          <w:lang w:val="en-US"/>
        </w:rPr>
        <w:t>tvoysadik</w:t>
      </w:r>
      <w:r w:rsidRPr="00516040">
        <w:rPr>
          <w:lang w:val="en-US"/>
        </w:rPr>
        <w:t>.</w:t>
      </w:r>
      <w:r>
        <w:rPr>
          <w:lang w:val="en-US"/>
        </w:rPr>
        <w:t>ru</w:t>
      </w:r>
      <w:r w:rsidRPr="00516040">
        <w:rPr>
          <w:lang w:val="en-US"/>
        </w:rPr>
        <w:t>/</w:t>
      </w:r>
    </w:p>
    <w:p w:rsidR="00AC1B9E" w:rsidRPr="00516040" w:rsidRDefault="00AC1B9E">
      <w:pPr>
        <w:shd w:val="clear" w:color="auto" w:fill="FFFFFF"/>
        <w:ind w:right="111"/>
        <w:jc w:val="right"/>
        <w:rPr>
          <w:b/>
          <w:bCs/>
          <w:lang w:val="en-US"/>
        </w:rPr>
      </w:pPr>
    </w:p>
    <w:p w:rsidR="00AC1B9E" w:rsidRPr="00516040" w:rsidRDefault="00AC1B9E">
      <w:pPr>
        <w:shd w:val="clear" w:color="auto" w:fill="FFFFFF"/>
        <w:ind w:right="111"/>
        <w:jc w:val="right"/>
        <w:rPr>
          <w:b/>
          <w:bCs/>
          <w:sz w:val="52"/>
          <w:szCs w:val="52"/>
          <w:lang w:val="en-US" w:eastAsia="ru-RU"/>
        </w:rPr>
      </w:pPr>
    </w:p>
    <w:tbl>
      <w:tblPr>
        <w:tblW w:w="1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AC1B9E">
        <w:tc>
          <w:tcPr>
            <w:tcW w:w="7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9E" w:rsidRDefault="00586C46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Принята:                                                                                                                                        </w:t>
            </w:r>
          </w:p>
          <w:p w:rsidR="00AC1B9E" w:rsidRDefault="00586C4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Педагогическим советом  </w:t>
            </w:r>
          </w:p>
          <w:p w:rsidR="00AC1B9E" w:rsidRDefault="00586C46">
            <w:r>
              <w:rPr>
                <w:lang w:eastAsia="ru-RU"/>
              </w:rPr>
              <w:t xml:space="preserve">Протокол № 1                                                                                                             от </w:t>
            </w:r>
            <w:r w:rsidR="009A17F7">
              <w:rPr>
                <w:color w:val="000000"/>
                <w:lang w:eastAsia="ru-RU"/>
              </w:rPr>
              <w:t>«__» августа 202</w:t>
            </w:r>
            <w:r w:rsidR="009A17F7">
              <w:rPr>
                <w:color w:val="000000"/>
                <w:lang w:val="ru-RU" w:eastAsia="ru-RU"/>
              </w:rPr>
              <w:t>3</w:t>
            </w:r>
            <w:r w:rsidRPr="00D51FA0">
              <w:rPr>
                <w:color w:val="000000"/>
                <w:lang w:eastAsia="ru-RU"/>
              </w:rPr>
              <w:t>г</w:t>
            </w:r>
          </w:p>
        </w:tc>
        <w:tc>
          <w:tcPr>
            <w:tcW w:w="7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9E" w:rsidRDefault="00586C46">
            <w:pPr>
              <w:ind w:left="1679"/>
            </w:pPr>
            <w:r>
              <w:rPr>
                <w:b/>
                <w:lang w:val="ru-RU" w:eastAsia="ru-RU"/>
              </w:rPr>
              <w:t xml:space="preserve">                                 </w:t>
            </w:r>
            <w:r>
              <w:rPr>
                <w:b/>
                <w:lang w:eastAsia="ru-RU"/>
              </w:rPr>
              <w:t xml:space="preserve">Утверждена: </w:t>
            </w:r>
          </w:p>
          <w:p w:rsidR="00AC1B9E" w:rsidRDefault="00586C46">
            <w:pPr>
              <w:ind w:left="1679"/>
              <w:jc w:val="right"/>
            </w:pPr>
            <w:r>
              <w:rPr>
                <w:lang w:eastAsia="ru-RU"/>
              </w:rPr>
              <w:t xml:space="preserve"> Заведующий МАДОУ детский сад </w:t>
            </w:r>
          </w:p>
          <w:p w:rsidR="00AC1B9E" w:rsidRDefault="00586C46">
            <w:pPr>
              <w:ind w:left="1679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_______________    Г.А. Корекова </w:t>
            </w:r>
          </w:p>
          <w:p w:rsidR="00AC1B9E" w:rsidRDefault="00D51FA0">
            <w:pPr>
              <w:ind w:left="1679"/>
              <w:jc w:val="center"/>
            </w:pPr>
            <w:r>
              <w:rPr>
                <w:lang w:val="ru-RU" w:eastAsia="ru-RU"/>
              </w:rPr>
              <w:t xml:space="preserve">                             </w:t>
            </w:r>
            <w:r w:rsidR="00586C46">
              <w:rPr>
                <w:lang w:eastAsia="ru-RU"/>
              </w:rPr>
              <w:t xml:space="preserve">Приказ </w:t>
            </w:r>
            <w:r w:rsidR="00586C46" w:rsidRPr="00D51FA0">
              <w:rPr>
                <w:lang w:eastAsia="ru-RU"/>
              </w:rPr>
              <w:t>№ ___от __</w:t>
            </w:r>
            <w:r w:rsidR="00586C46" w:rsidRPr="00D51FA0">
              <w:rPr>
                <w:lang w:val="ru-RU" w:eastAsia="ru-RU"/>
              </w:rPr>
              <w:t xml:space="preserve">августа </w:t>
            </w:r>
            <w:r w:rsidR="009A17F7">
              <w:rPr>
                <w:lang w:eastAsia="ru-RU"/>
              </w:rPr>
              <w:t>202</w:t>
            </w:r>
            <w:r w:rsidR="009A17F7">
              <w:rPr>
                <w:lang w:val="ru-RU" w:eastAsia="ru-RU"/>
              </w:rPr>
              <w:t>3</w:t>
            </w:r>
            <w:r w:rsidR="00586C46" w:rsidRPr="00D51FA0">
              <w:rPr>
                <w:lang w:eastAsia="ru-RU"/>
              </w:rPr>
              <w:t>г</w:t>
            </w:r>
          </w:p>
          <w:p w:rsidR="00AC1B9E" w:rsidRDefault="00AC1B9E">
            <w:pPr>
              <w:ind w:left="1679"/>
              <w:rPr>
                <w:lang w:eastAsia="ru-RU"/>
              </w:rPr>
            </w:pPr>
          </w:p>
        </w:tc>
      </w:tr>
    </w:tbl>
    <w:p w:rsidR="00AC1B9E" w:rsidRDefault="00AC1B9E">
      <w:pPr>
        <w:rPr>
          <w:sz w:val="20"/>
          <w:szCs w:val="20"/>
        </w:rPr>
      </w:pPr>
    </w:p>
    <w:p w:rsidR="00D51FA0" w:rsidRDefault="00D51FA0">
      <w:pPr>
        <w:jc w:val="center"/>
        <w:rPr>
          <w:b/>
          <w:sz w:val="28"/>
          <w:szCs w:val="28"/>
          <w:lang w:val="ru-RU" w:eastAsia="ru-RU"/>
        </w:rPr>
      </w:pPr>
    </w:p>
    <w:p w:rsidR="00D51FA0" w:rsidRDefault="00D51FA0">
      <w:pPr>
        <w:jc w:val="center"/>
        <w:rPr>
          <w:b/>
          <w:sz w:val="28"/>
          <w:szCs w:val="28"/>
          <w:lang w:val="ru-RU" w:eastAsia="ru-RU"/>
        </w:rPr>
      </w:pPr>
    </w:p>
    <w:p w:rsidR="00AC1B9E" w:rsidRDefault="00586C4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AC1B9E" w:rsidRDefault="00586C46">
      <w:pPr>
        <w:jc w:val="center"/>
      </w:pPr>
      <w:r>
        <w:rPr>
          <w:b/>
          <w:sz w:val="28"/>
          <w:szCs w:val="28"/>
          <w:lang w:eastAsia="ru-RU"/>
        </w:rPr>
        <w:t>художественной направленности</w:t>
      </w:r>
    </w:p>
    <w:p w:rsidR="00AC1B9E" w:rsidRDefault="00586C46">
      <w:pPr>
        <w:jc w:val="center"/>
      </w:pPr>
      <w:r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 «</w:t>
      </w:r>
      <w:r>
        <w:rPr>
          <w:rFonts w:eastAsia="Courier New"/>
          <w:b/>
          <w:color w:val="000000"/>
          <w:sz w:val="28"/>
          <w:szCs w:val="28"/>
          <w:lang w:val="ru-RU" w:eastAsia="ru-RU" w:bidi="ru-RU"/>
        </w:rPr>
        <w:t>Волшебное тесто</w:t>
      </w:r>
      <w:r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» </w:t>
      </w:r>
    </w:p>
    <w:p w:rsidR="00AC1B9E" w:rsidRDefault="00586C46">
      <w:pPr>
        <w:jc w:val="center"/>
      </w:pPr>
      <w:r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для детей </w:t>
      </w:r>
      <w:r>
        <w:rPr>
          <w:rFonts w:eastAsia="Courier New"/>
          <w:b/>
          <w:color w:val="000000"/>
          <w:sz w:val="28"/>
          <w:szCs w:val="28"/>
          <w:lang w:val="ru-RU" w:eastAsia="ru-RU" w:bidi="ru-RU"/>
        </w:rPr>
        <w:t>2</w:t>
      </w:r>
      <w:r w:rsidR="009A17F7">
        <w:rPr>
          <w:rFonts w:eastAsia="Courier New"/>
          <w:b/>
          <w:color w:val="000000"/>
          <w:sz w:val="28"/>
          <w:szCs w:val="28"/>
          <w:lang w:val="ru-RU" w:eastAsia="ru-RU" w:bidi="ru-RU"/>
        </w:rPr>
        <w:t>-3</w:t>
      </w:r>
      <w:r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 лет</w:t>
      </w:r>
    </w:p>
    <w:p w:rsidR="00AC1B9E" w:rsidRDefault="00586C46">
      <w:pPr>
        <w:jc w:val="center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(Срок реализации программы – один год)</w:t>
      </w:r>
    </w:p>
    <w:p w:rsidR="00AC1B9E" w:rsidRDefault="00AC1B9E">
      <w:pPr>
        <w:shd w:val="clear" w:color="auto" w:fill="FFFFFF"/>
        <w:ind w:left="1229" w:right="111" w:hanging="1229"/>
        <w:jc w:val="right"/>
        <w:rPr>
          <w:rFonts w:eastAsia="Courier New"/>
          <w:b/>
          <w:bCs/>
          <w:color w:val="000000"/>
          <w:sz w:val="28"/>
          <w:szCs w:val="28"/>
          <w:lang w:eastAsia="ru-RU" w:bidi="ru-RU"/>
        </w:rPr>
      </w:pPr>
    </w:p>
    <w:p w:rsidR="00AC1B9E" w:rsidRDefault="00AC1B9E">
      <w:pPr>
        <w:shd w:val="clear" w:color="auto" w:fill="FFFFFF"/>
        <w:ind w:left="1229" w:right="111" w:hanging="1229"/>
        <w:jc w:val="right"/>
        <w:rPr>
          <w:rFonts w:eastAsia="Courier New"/>
          <w:b/>
          <w:bCs/>
          <w:color w:val="000000"/>
          <w:sz w:val="28"/>
          <w:szCs w:val="28"/>
          <w:lang w:eastAsia="ru-RU" w:bidi="ru-RU"/>
        </w:rPr>
      </w:pPr>
    </w:p>
    <w:p w:rsidR="00AC1B9E" w:rsidRDefault="00AC1B9E">
      <w:pPr>
        <w:shd w:val="clear" w:color="auto" w:fill="FFFFFF"/>
        <w:ind w:left="1229" w:right="111" w:hanging="1229"/>
        <w:jc w:val="right"/>
        <w:rPr>
          <w:rFonts w:eastAsia="Courier New"/>
          <w:b/>
          <w:bCs/>
          <w:color w:val="000000"/>
          <w:sz w:val="28"/>
          <w:szCs w:val="28"/>
          <w:lang w:eastAsia="ru-RU" w:bidi="ru-RU"/>
        </w:rPr>
      </w:pPr>
    </w:p>
    <w:p w:rsidR="00586C46" w:rsidRDefault="00586C46">
      <w:pPr>
        <w:shd w:val="clear" w:color="auto" w:fill="FFFFFF"/>
        <w:ind w:left="1229" w:right="111" w:hanging="1229"/>
        <w:jc w:val="right"/>
        <w:rPr>
          <w:rFonts w:eastAsia="Courier New"/>
          <w:b/>
          <w:bCs/>
          <w:color w:val="000000"/>
          <w:sz w:val="28"/>
          <w:szCs w:val="28"/>
          <w:lang w:val="ru-RU" w:eastAsia="ru-RU" w:bidi="ru-RU"/>
        </w:rPr>
      </w:pPr>
    </w:p>
    <w:p w:rsidR="00586C46" w:rsidRDefault="00586C46">
      <w:pPr>
        <w:shd w:val="clear" w:color="auto" w:fill="FFFFFF"/>
        <w:ind w:left="1229" w:right="111" w:hanging="1229"/>
        <w:jc w:val="right"/>
        <w:rPr>
          <w:rFonts w:eastAsia="Courier New"/>
          <w:b/>
          <w:bCs/>
          <w:color w:val="000000"/>
          <w:sz w:val="28"/>
          <w:szCs w:val="28"/>
          <w:lang w:val="ru-RU" w:eastAsia="ru-RU" w:bidi="ru-RU"/>
        </w:rPr>
      </w:pPr>
    </w:p>
    <w:p w:rsidR="00AC1B9E" w:rsidRDefault="00586C46">
      <w:pPr>
        <w:shd w:val="clear" w:color="auto" w:fill="FFFFFF"/>
        <w:ind w:left="1229" w:right="111" w:hanging="1229"/>
        <w:jc w:val="right"/>
      </w:pPr>
      <w:r>
        <w:rPr>
          <w:rFonts w:eastAsia="Courier New"/>
          <w:b/>
          <w:bCs/>
          <w:color w:val="000000"/>
          <w:sz w:val="28"/>
          <w:szCs w:val="28"/>
          <w:lang w:eastAsia="ru-RU" w:bidi="ru-RU"/>
        </w:rPr>
        <w:t>Автор-составитель</w:t>
      </w:r>
      <w:r>
        <w:rPr>
          <w:rFonts w:eastAsia="Courier New"/>
          <w:b/>
          <w:bCs/>
          <w:color w:val="000000"/>
          <w:lang w:eastAsia="ru-RU" w:bidi="ru-RU"/>
        </w:rPr>
        <w:t xml:space="preserve">: </w:t>
      </w:r>
      <w:r>
        <w:rPr>
          <w:rFonts w:eastAsia="Courier New"/>
          <w:color w:val="000000"/>
          <w:lang w:val="ru-RU" w:eastAsia="ru-RU" w:bidi="ru-RU"/>
        </w:rPr>
        <w:t>Антонова Валентина Анатольевна</w:t>
      </w:r>
      <w:r>
        <w:rPr>
          <w:rFonts w:eastAsia="Courier New"/>
          <w:color w:val="000000"/>
          <w:lang w:eastAsia="ru-RU" w:bidi="ru-RU"/>
        </w:rPr>
        <w:t>,</w:t>
      </w:r>
    </w:p>
    <w:p w:rsidR="00AC1B9E" w:rsidRDefault="00B92260">
      <w:pPr>
        <w:shd w:val="clear" w:color="auto" w:fill="FFFFFF"/>
        <w:ind w:left="1229" w:right="111" w:hanging="1229"/>
        <w:jc w:val="right"/>
        <w:rPr>
          <w:rFonts w:eastAsia="Courier New"/>
          <w:color w:val="000000"/>
          <w:szCs w:val="28"/>
          <w:lang w:val="ru-RU" w:eastAsia="ru-RU" w:bidi="ru-RU"/>
        </w:rPr>
      </w:pPr>
      <w:r>
        <w:rPr>
          <w:rFonts w:eastAsia="Courier New"/>
          <w:color w:val="000000"/>
          <w:szCs w:val="28"/>
          <w:lang w:val="ru-RU" w:eastAsia="ru-RU" w:bidi="ru-RU"/>
        </w:rPr>
        <w:t>педагог дополнительного образования</w:t>
      </w:r>
    </w:p>
    <w:p w:rsidR="00AC1B9E" w:rsidRDefault="00AC1B9E">
      <w:pPr>
        <w:tabs>
          <w:tab w:val="left" w:pos="8040"/>
        </w:tabs>
        <w:rPr>
          <w:rFonts w:eastAsia="Courier New"/>
          <w:color w:val="000000"/>
          <w:lang w:eastAsia="ru-RU" w:bidi="ru-RU"/>
        </w:rPr>
      </w:pPr>
    </w:p>
    <w:p w:rsidR="00AC1B9E" w:rsidRDefault="00AC1B9E">
      <w:pPr>
        <w:tabs>
          <w:tab w:val="left" w:pos="8040"/>
        </w:tabs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AC1B9E" w:rsidRDefault="00AC1B9E">
      <w:pPr>
        <w:tabs>
          <w:tab w:val="left" w:pos="8040"/>
        </w:tabs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AC1B9E" w:rsidRDefault="00AC1B9E">
      <w:pPr>
        <w:tabs>
          <w:tab w:val="left" w:pos="8040"/>
        </w:tabs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AC1B9E" w:rsidRDefault="00AC1B9E">
      <w:pPr>
        <w:tabs>
          <w:tab w:val="left" w:pos="8040"/>
        </w:tabs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AC1B9E" w:rsidRDefault="00AC1B9E">
      <w:pPr>
        <w:tabs>
          <w:tab w:val="left" w:pos="8040"/>
        </w:tabs>
        <w:jc w:val="center"/>
        <w:rPr>
          <w:rFonts w:eastAsia="Courier New"/>
          <w:color w:val="000000"/>
          <w:szCs w:val="28"/>
          <w:lang w:val="ru-RU" w:eastAsia="ru-RU" w:bidi="ru-RU"/>
        </w:rPr>
      </w:pPr>
    </w:p>
    <w:p w:rsidR="00AC1B9E" w:rsidRDefault="00586C46">
      <w:pPr>
        <w:tabs>
          <w:tab w:val="left" w:pos="8040"/>
        </w:tabs>
        <w:jc w:val="center"/>
        <w:sectPr w:rsidR="00AC1B9E">
          <w:pgSz w:w="16840" w:h="11910" w:orient="landscape"/>
          <w:pgMar w:top="568" w:right="822" w:bottom="426" w:left="1200" w:header="720" w:footer="720" w:gutter="0"/>
          <w:cols w:space="720"/>
        </w:sectPr>
      </w:pPr>
      <w:r>
        <w:rPr>
          <w:rFonts w:eastAsia="Courier New"/>
          <w:color w:val="000000"/>
          <w:szCs w:val="28"/>
          <w:lang w:eastAsia="ru-RU" w:bidi="ru-RU"/>
        </w:rPr>
        <w:t>Красноуфимск, 202</w:t>
      </w:r>
      <w:r w:rsidR="009A17F7">
        <w:rPr>
          <w:rFonts w:eastAsia="Courier New"/>
          <w:color w:val="000000"/>
          <w:szCs w:val="28"/>
          <w:lang w:val="ru-RU" w:eastAsia="ru-RU" w:bidi="ru-RU"/>
        </w:rPr>
        <w:t>3</w:t>
      </w:r>
      <w:r w:rsidR="00D51FA0">
        <w:rPr>
          <w:rFonts w:eastAsia="Courier New"/>
          <w:color w:val="000000"/>
          <w:szCs w:val="28"/>
          <w:lang w:val="ru-RU" w:eastAsia="ru-RU" w:bidi="ru-RU"/>
        </w:rPr>
        <w:t>г.</w:t>
      </w:r>
    </w:p>
    <w:p w:rsidR="00586C46" w:rsidRPr="00586C46" w:rsidRDefault="00586C46" w:rsidP="00586C46">
      <w:pPr>
        <w:spacing w:line="360" w:lineRule="auto"/>
        <w:ind w:right="-83"/>
        <w:jc w:val="center"/>
        <w:rPr>
          <w:rFonts w:cs="Times New Roman"/>
          <w:b/>
          <w:bCs/>
        </w:rPr>
      </w:pPr>
      <w:r w:rsidRPr="00586C46">
        <w:rPr>
          <w:rFonts w:cs="Times New Roman"/>
          <w:b/>
          <w:bCs/>
        </w:rPr>
        <w:lastRenderedPageBreak/>
        <w:t>Содержание:</w:t>
      </w:r>
    </w:p>
    <w:tbl>
      <w:tblPr>
        <w:tblStyle w:val="af"/>
        <w:tblW w:w="0" w:type="auto"/>
        <w:tblInd w:w="728" w:type="dxa"/>
        <w:tblLook w:val="04A0" w:firstRow="1" w:lastRow="0" w:firstColumn="1" w:lastColumn="0" w:noHBand="0" w:noVBand="1"/>
      </w:tblPr>
      <w:tblGrid>
        <w:gridCol w:w="11623"/>
        <w:gridCol w:w="2089"/>
      </w:tblGrid>
      <w:tr w:rsidR="00586C46" w:rsidRPr="00586C46" w:rsidTr="00D51FA0">
        <w:tc>
          <w:tcPr>
            <w:tcW w:w="11623" w:type="dxa"/>
          </w:tcPr>
          <w:p w:rsidR="00586C46" w:rsidRPr="00586C46" w:rsidRDefault="00586C46" w:rsidP="00586C46">
            <w:pPr>
              <w:ind w:right="-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2089" w:type="dxa"/>
          </w:tcPr>
          <w:p w:rsidR="00586C46" w:rsidRPr="00586C46" w:rsidRDefault="00586C46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86C46" w:rsidRPr="00586C46" w:rsidTr="00D51FA0">
        <w:trPr>
          <w:trHeight w:val="300"/>
        </w:trPr>
        <w:tc>
          <w:tcPr>
            <w:tcW w:w="11623" w:type="dxa"/>
          </w:tcPr>
          <w:p w:rsidR="00586C46" w:rsidRPr="00586C46" w:rsidRDefault="00586C46" w:rsidP="00586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Комплекс основных характеристик образования</w:t>
            </w:r>
          </w:p>
        </w:tc>
        <w:tc>
          <w:tcPr>
            <w:tcW w:w="2089" w:type="dxa"/>
          </w:tcPr>
          <w:p w:rsidR="00586C46" w:rsidRPr="00586C46" w:rsidRDefault="00586C46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586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Объем программы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586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>1.2. Содержание программы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586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Планируемые результаты реализации программы 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586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Организационно-педагогические условия реализации программы</w:t>
            </w:r>
          </w:p>
        </w:tc>
        <w:tc>
          <w:tcPr>
            <w:tcW w:w="2089" w:type="dxa"/>
          </w:tcPr>
          <w:p w:rsidR="00586C46" w:rsidRPr="00586C46" w:rsidRDefault="00586C46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D5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="00D51FA0"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D5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D51FA0"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D5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="00D51FA0"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D5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r w:rsidR="00D51FA0"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="00D51FA0"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D5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r w:rsidR="00D51FA0" w:rsidRPr="00586C4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(карта мониторинга)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586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Материально-техническая база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86C46" w:rsidRPr="00586C46" w:rsidTr="00D51FA0">
        <w:tc>
          <w:tcPr>
            <w:tcW w:w="11623" w:type="dxa"/>
          </w:tcPr>
          <w:p w:rsidR="00586C46" w:rsidRPr="00586C46" w:rsidRDefault="00586C46" w:rsidP="00586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586C46" w:rsidRPr="00586C46" w:rsidTr="00D51FA0">
        <w:trPr>
          <w:trHeight w:val="351"/>
        </w:trPr>
        <w:tc>
          <w:tcPr>
            <w:tcW w:w="11623" w:type="dxa"/>
          </w:tcPr>
          <w:p w:rsidR="00586C46" w:rsidRPr="00586C46" w:rsidRDefault="00586C46" w:rsidP="00586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разработчике</w:t>
            </w:r>
          </w:p>
        </w:tc>
        <w:tc>
          <w:tcPr>
            <w:tcW w:w="2089" w:type="dxa"/>
          </w:tcPr>
          <w:p w:rsidR="00586C46" w:rsidRPr="00586C46" w:rsidRDefault="00AF4FC5" w:rsidP="00586C4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D51FA0" w:rsidRDefault="00D51FA0" w:rsidP="00254C57">
      <w:pPr>
        <w:ind w:firstLine="709"/>
        <w:jc w:val="center"/>
        <w:rPr>
          <w:b/>
          <w:szCs w:val="28"/>
          <w:lang w:val="ru-RU"/>
        </w:rPr>
      </w:pPr>
    </w:p>
    <w:p w:rsidR="00D51FA0" w:rsidRDefault="00D51FA0" w:rsidP="00254C57">
      <w:pPr>
        <w:ind w:firstLine="709"/>
        <w:jc w:val="center"/>
        <w:rPr>
          <w:b/>
          <w:szCs w:val="28"/>
          <w:lang w:val="ru-RU"/>
        </w:rPr>
      </w:pPr>
    </w:p>
    <w:p w:rsidR="00D51FA0" w:rsidRDefault="00D51FA0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586C46" w:rsidRDefault="00586C46" w:rsidP="00254C57">
      <w:pPr>
        <w:ind w:firstLine="709"/>
        <w:jc w:val="center"/>
        <w:rPr>
          <w:b/>
          <w:szCs w:val="28"/>
          <w:lang w:val="ru-RU"/>
        </w:rPr>
      </w:pPr>
    </w:p>
    <w:p w:rsidR="00AC1B9E" w:rsidRDefault="00586C46" w:rsidP="00254C57">
      <w:pPr>
        <w:ind w:firstLine="709"/>
        <w:jc w:val="center"/>
      </w:pPr>
      <w:r>
        <w:rPr>
          <w:b/>
          <w:szCs w:val="28"/>
        </w:rPr>
        <w:lastRenderedPageBreak/>
        <w:t>Пояснительная записка</w:t>
      </w:r>
    </w:p>
    <w:p w:rsidR="00AC1B9E" w:rsidRDefault="00AC1B9E"/>
    <w:p w:rsidR="00AC1B9E" w:rsidRDefault="00586C46">
      <w:pPr>
        <w:tabs>
          <w:tab w:val="left" w:pos="993"/>
        </w:tabs>
        <w:ind w:right="-1" w:firstLine="709"/>
        <w:jc w:val="both"/>
      </w:pPr>
      <w:r>
        <w:rPr>
          <w:u w:val="single"/>
        </w:rPr>
        <w:t>Направленность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программы:</w:t>
      </w:r>
      <w:r>
        <w:rPr>
          <w:spacing w:val="-6"/>
        </w:rPr>
        <w:t xml:space="preserve"> </w:t>
      </w:r>
      <w:r>
        <w:t>художественная.</w:t>
      </w:r>
    </w:p>
    <w:p w:rsidR="00AC1B9E" w:rsidRDefault="00586C46">
      <w:pPr>
        <w:pStyle w:val="ac"/>
        <w:tabs>
          <w:tab w:val="left" w:pos="993"/>
        </w:tabs>
        <w:ind w:left="0" w:right="-1" w:firstLine="709"/>
        <w:jc w:val="both"/>
      </w:pPr>
      <w:r>
        <w:rPr>
          <w:sz w:val="24"/>
          <w:u w:val="single"/>
        </w:rPr>
        <w:t>Актуальность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программы.</w:t>
      </w:r>
      <w:r>
        <w:rPr>
          <w:spacing w:val="1"/>
          <w:sz w:val="24"/>
        </w:rPr>
        <w:t xml:space="preserve"> </w:t>
      </w:r>
    </w:p>
    <w:p w:rsidR="00AC1B9E" w:rsidRDefault="00586C46">
      <w:pPr>
        <w:pStyle w:val="ac"/>
        <w:tabs>
          <w:tab w:val="left" w:pos="993"/>
        </w:tabs>
        <w:ind w:left="0" w:right="-1" w:firstLine="709"/>
        <w:jc w:val="both"/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«Волшебное тесто»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7"/>
          <w:sz w:val="24"/>
        </w:rPr>
        <w:t xml:space="preserve">  </w:t>
      </w:r>
      <w:r>
        <w:rPr>
          <w:sz w:val="24"/>
        </w:rPr>
        <w:t>программа) разработана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AC1B9E" w:rsidRPr="00C54CA9" w:rsidRDefault="00586C46">
      <w:pPr>
        <w:pStyle w:val="ae"/>
        <w:numPr>
          <w:ilvl w:val="0"/>
          <w:numId w:val="6"/>
        </w:numPr>
        <w:tabs>
          <w:tab w:val="left" w:pos="993"/>
        </w:tabs>
        <w:spacing w:before="0"/>
        <w:ind w:left="0" w:firstLine="709"/>
        <w:jc w:val="both"/>
        <w:rPr>
          <w:sz w:val="24"/>
        </w:rPr>
      </w:pPr>
      <w:r w:rsidRPr="00C54CA9">
        <w:rPr>
          <w:sz w:val="24"/>
          <w:szCs w:val="28"/>
          <w:lang w:bidi="ne-NP"/>
        </w:rPr>
        <w:t>Федеральным з</w:t>
      </w:r>
      <w:r w:rsidRPr="00C54CA9">
        <w:rPr>
          <w:sz w:val="24"/>
          <w:szCs w:val="28"/>
        </w:rPr>
        <w:t>аконом «Об образовании в Российской Федерации» от 29 декабря 2012г. № 273-ФЗ;</w:t>
      </w:r>
    </w:p>
    <w:p w:rsidR="00AC1B9E" w:rsidRPr="00C54CA9" w:rsidRDefault="00586C46">
      <w:pPr>
        <w:pStyle w:val="ae"/>
        <w:numPr>
          <w:ilvl w:val="0"/>
          <w:numId w:val="6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8"/>
          <w:lang w:bidi="ne-NP"/>
        </w:rPr>
      </w:pPr>
      <w:r w:rsidRPr="00C54CA9">
        <w:rPr>
          <w:sz w:val="24"/>
          <w:szCs w:val="28"/>
          <w:lang w:bidi="ne-NP"/>
        </w:rPr>
        <w:t xml:space="preserve">Концепцией развития дополнительного образования детей (Распоряжение правительства РФ  от 04.09.2014г. № 1726-р;  </w:t>
      </w:r>
    </w:p>
    <w:p w:rsidR="00AC1B9E" w:rsidRPr="00C54CA9" w:rsidRDefault="00586C46">
      <w:pPr>
        <w:pStyle w:val="ae"/>
        <w:numPr>
          <w:ilvl w:val="0"/>
          <w:numId w:val="6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8"/>
          <w:lang w:bidi="ne-NP"/>
        </w:rPr>
      </w:pPr>
      <w:r w:rsidRPr="00C54CA9">
        <w:rPr>
          <w:sz w:val="24"/>
          <w:szCs w:val="28"/>
          <w:lang w:bidi="ne-NP"/>
        </w:rPr>
        <w:t xml:space="preserve">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C54CA9">
        <w:rPr>
          <w:sz w:val="24"/>
          <w:szCs w:val="28"/>
          <w:lang w:bidi="ne-NP"/>
        </w:rPr>
        <w:t>ра</w:t>
      </w:r>
      <w:r w:rsidRPr="00C54CA9">
        <w:rPr>
          <w:sz w:val="24"/>
          <w:szCs w:val="28"/>
          <w:lang w:bidi="ne-NP"/>
        </w:rPr>
        <w:t>з</w:t>
      </w:r>
      <w:r w:rsidRPr="00C54CA9">
        <w:rPr>
          <w:sz w:val="24"/>
          <w:szCs w:val="28"/>
          <w:lang w:bidi="ne-NP"/>
        </w:rPr>
        <w:t>ноуровневые</w:t>
      </w:r>
      <w:proofErr w:type="spellEnd"/>
      <w:r w:rsidRPr="00C54CA9">
        <w:rPr>
          <w:sz w:val="24"/>
          <w:szCs w:val="28"/>
          <w:lang w:bidi="ne-NP"/>
        </w:rPr>
        <w:t xml:space="preserve"> программы)  Министерства образования и науки России от 18.11.2015г. 09-3242; </w:t>
      </w:r>
    </w:p>
    <w:p w:rsidR="00AC1B9E" w:rsidRPr="00C54CA9" w:rsidRDefault="00586C46">
      <w:pPr>
        <w:pStyle w:val="ae"/>
        <w:numPr>
          <w:ilvl w:val="0"/>
          <w:numId w:val="6"/>
        </w:numPr>
        <w:tabs>
          <w:tab w:val="left" w:pos="993"/>
        </w:tabs>
        <w:spacing w:before="0"/>
        <w:ind w:left="0" w:firstLine="709"/>
        <w:jc w:val="both"/>
        <w:rPr>
          <w:sz w:val="24"/>
        </w:rPr>
      </w:pPr>
      <w:r w:rsidRPr="00C54CA9">
        <w:rPr>
          <w:sz w:val="24"/>
          <w:szCs w:val="28"/>
          <w:lang w:bidi="ne-NP"/>
        </w:rPr>
        <w:t>Приказом Министерства образования и науки России от 23.08.2017г. № 816 «Об утверждении порядка  применения организациями, ос</w:t>
      </w:r>
      <w:r w:rsidRPr="00C54CA9">
        <w:rPr>
          <w:sz w:val="24"/>
          <w:szCs w:val="28"/>
          <w:lang w:bidi="ne-NP"/>
        </w:rPr>
        <w:t>у</w:t>
      </w:r>
      <w:r w:rsidRPr="00C54CA9">
        <w:rPr>
          <w:sz w:val="24"/>
          <w:szCs w:val="28"/>
          <w:lang w:bidi="ne-NP"/>
        </w:rPr>
        <w:t>ществляемыми образовательную деятельность, электронного обучения, дистанционных образовательных технологий при реализации образовател</w:t>
      </w:r>
      <w:r w:rsidRPr="00C54CA9">
        <w:rPr>
          <w:sz w:val="24"/>
          <w:szCs w:val="28"/>
          <w:lang w:bidi="ne-NP"/>
        </w:rPr>
        <w:t>ь</w:t>
      </w:r>
      <w:r w:rsidRPr="00C54CA9">
        <w:rPr>
          <w:sz w:val="24"/>
          <w:szCs w:val="28"/>
          <w:lang w:bidi="ne-NP"/>
        </w:rPr>
        <w:t>ных программ»;</w:t>
      </w:r>
    </w:p>
    <w:p w:rsidR="00AC1B9E" w:rsidRPr="00C54CA9" w:rsidRDefault="00586C46">
      <w:pPr>
        <w:pStyle w:val="ae"/>
        <w:numPr>
          <w:ilvl w:val="0"/>
          <w:numId w:val="6"/>
        </w:numPr>
        <w:tabs>
          <w:tab w:val="left" w:pos="993"/>
        </w:tabs>
        <w:spacing w:before="0"/>
        <w:ind w:left="0" w:firstLine="709"/>
        <w:jc w:val="both"/>
        <w:rPr>
          <w:sz w:val="24"/>
        </w:rPr>
      </w:pPr>
      <w:r w:rsidRPr="00C54CA9">
        <w:rPr>
          <w:sz w:val="24"/>
          <w:szCs w:val="28"/>
          <w:lang w:bidi="ne-NP"/>
        </w:rPr>
        <w:t xml:space="preserve">Приказом </w:t>
      </w:r>
      <w:proofErr w:type="spellStart"/>
      <w:r w:rsidRPr="00C54CA9">
        <w:rPr>
          <w:sz w:val="24"/>
          <w:szCs w:val="28"/>
          <w:lang w:bidi="ne-NP"/>
        </w:rPr>
        <w:t>Минпросвещения</w:t>
      </w:r>
      <w:proofErr w:type="spellEnd"/>
      <w:r w:rsidRPr="00C54CA9">
        <w:rPr>
          <w:sz w:val="24"/>
          <w:szCs w:val="28"/>
          <w:lang w:bidi="ne-NP"/>
        </w:rPr>
        <w:t xml:space="preserve"> России от 09.11.2018г. № 196 (новая редакция </w:t>
      </w:r>
      <w:proofErr w:type="spellStart"/>
      <w:r w:rsidRPr="00C54CA9">
        <w:rPr>
          <w:sz w:val="24"/>
          <w:szCs w:val="28"/>
          <w:lang w:bidi="ne-NP"/>
        </w:rPr>
        <w:t>Минпросвещения</w:t>
      </w:r>
      <w:proofErr w:type="spellEnd"/>
      <w:r w:rsidRPr="00C54CA9">
        <w:rPr>
          <w:sz w:val="24"/>
          <w:szCs w:val="28"/>
          <w:lang w:bidi="ne-NP"/>
        </w:rPr>
        <w:t xml:space="preserve"> России от 30.09.2020г. № 533) «Об утве</w:t>
      </w:r>
      <w:r w:rsidRPr="00C54CA9">
        <w:rPr>
          <w:sz w:val="24"/>
          <w:szCs w:val="28"/>
          <w:lang w:bidi="ne-NP"/>
        </w:rPr>
        <w:t>р</w:t>
      </w:r>
      <w:r w:rsidRPr="00C54CA9">
        <w:rPr>
          <w:sz w:val="24"/>
          <w:szCs w:val="28"/>
          <w:lang w:bidi="ne-NP"/>
        </w:rPr>
        <w:t xml:space="preserve">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AC1B9E" w:rsidRPr="00C54CA9" w:rsidRDefault="00586C46">
      <w:pPr>
        <w:pStyle w:val="ae"/>
        <w:numPr>
          <w:ilvl w:val="0"/>
          <w:numId w:val="6"/>
        </w:numPr>
        <w:tabs>
          <w:tab w:val="left" w:pos="993"/>
        </w:tabs>
        <w:spacing w:before="0"/>
        <w:ind w:left="0" w:firstLine="709"/>
        <w:jc w:val="both"/>
        <w:rPr>
          <w:sz w:val="24"/>
        </w:rPr>
      </w:pPr>
      <w:r w:rsidRPr="00C54CA9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</w:t>
      </w:r>
      <w:r w:rsidRPr="00C54CA9">
        <w:rPr>
          <w:bCs/>
          <w:sz w:val="24"/>
          <w:szCs w:val="28"/>
        </w:rPr>
        <w:t>от 28 сентября 2020 года № 28</w:t>
      </w:r>
      <w:r w:rsidRPr="00C54CA9">
        <w:rPr>
          <w:sz w:val="24"/>
          <w:szCs w:val="28"/>
        </w:rPr>
        <w:t xml:space="preserve"> «</w:t>
      </w:r>
      <w:r w:rsidRPr="00C54CA9">
        <w:rPr>
          <w:bCs/>
          <w:sz w:val="24"/>
          <w:szCs w:val="28"/>
        </w:rPr>
        <w:t xml:space="preserve">Об утверждении санитарных правил </w:t>
      </w:r>
      <w:r w:rsidRPr="00C54CA9">
        <w:rPr>
          <w:sz w:val="24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C1B9E" w:rsidRPr="00C54CA9" w:rsidRDefault="00586C46">
      <w:pPr>
        <w:pStyle w:val="ae"/>
        <w:numPr>
          <w:ilvl w:val="0"/>
          <w:numId w:val="6"/>
        </w:numPr>
        <w:tabs>
          <w:tab w:val="left" w:pos="993"/>
        </w:tabs>
        <w:spacing w:before="0"/>
        <w:ind w:left="0" w:firstLine="709"/>
        <w:jc w:val="both"/>
        <w:rPr>
          <w:sz w:val="24"/>
        </w:rPr>
      </w:pPr>
      <w:r w:rsidRPr="00C54CA9">
        <w:rPr>
          <w:sz w:val="24"/>
          <w:szCs w:val="28"/>
          <w:lang w:bidi="ne-NP"/>
        </w:rPr>
        <w:t>«Требованиями к дополнительным общеобразовательным общеразвивающим программам для включения в систему персонифицирова</w:t>
      </w:r>
      <w:r w:rsidRPr="00C54CA9">
        <w:rPr>
          <w:sz w:val="24"/>
          <w:szCs w:val="28"/>
          <w:lang w:bidi="ne-NP"/>
        </w:rPr>
        <w:t>н</w:t>
      </w:r>
      <w:r w:rsidRPr="00C54CA9">
        <w:rPr>
          <w:sz w:val="24"/>
          <w:szCs w:val="28"/>
          <w:lang w:bidi="ne-NP"/>
        </w:rPr>
        <w:t xml:space="preserve">ного финансирования дополнительного образования детей Свердловской области» (Приложение к приказу ГАНОУ СО Свердловской области «Дворец молодёжи» от 26.02.2021г. № 136-д); </w:t>
      </w:r>
    </w:p>
    <w:p w:rsidR="00AC1B9E" w:rsidRDefault="00586C46">
      <w:pPr>
        <w:pStyle w:val="ae"/>
        <w:numPr>
          <w:ilvl w:val="0"/>
          <w:numId w:val="6"/>
        </w:numPr>
        <w:tabs>
          <w:tab w:val="left" w:pos="0"/>
          <w:tab w:val="left" w:pos="993"/>
        </w:tabs>
        <w:spacing w:before="0"/>
        <w:ind w:left="0" w:right="-1" w:firstLine="709"/>
        <w:jc w:val="both"/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</w:t>
      </w:r>
      <w:r>
        <w:rPr>
          <w:sz w:val="24"/>
        </w:rPr>
        <w:t>и</w:t>
      </w:r>
      <w:r>
        <w:rPr>
          <w:sz w:val="24"/>
        </w:rPr>
        <w:t>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 воспитанников»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редакции)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2020г.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197;</w:t>
      </w:r>
    </w:p>
    <w:p w:rsidR="00AC1B9E" w:rsidRDefault="00586C46">
      <w:pPr>
        <w:pStyle w:val="ae"/>
        <w:numPr>
          <w:ilvl w:val="0"/>
          <w:numId w:val="6"/>
        </w:numPr>
        <w:tabs>
          <w:tab w:val="left" w:pos="0"/>
          <w:tab w:val="left" w:pos="993"/>
        </w:tabs>
        <w:spacing w:before="0"/>
        <w:ind w:left="0" w:firstLine="709"/>
        <w:jc w:val="both"/>
      </w:pPr>
      <w:r>
        <w:rPr>
          <w:sz w:val="24"/>
        </w:rPr>
        <w:t>Положением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МАДОУ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детский </w:t>
      </w:r>
      <w:r>
        <w:rPr>
          <w:sz w:val="24"/>
          <w:szCs w:val="28"/>
        </w:rPr>
        <w:t>сад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1.</w:t>
      </w:r>
    </w:p>
    <w:p w:rsidR="00AC1B9E" w:rsidRDefault="00586C46">
      <w:pPr>
        <w:ind w:firstLine="709"/>
        <w:jc w:val="both"/>
      </w:pPr>
      <w:r>
        <w:rPr>
          <w:rFonts w:eastAsia="Times New Roman CYR"/>
          <w:lang w:val="ru-RU"/>
        </w:rPr>
        <w:t xml:space="preserve"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</w:t>
      </w:r>
      <w:r>
        <w:rPr>
          <w:rFonts w:eastAsia="Calibri"/>
          <w:lang w:val="ru-RU"/>
        </w:rPr>
        <w:t xml:space="preserve">Лепка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 Специфику лепки определяет материал. Тесто - это такой материал, который для детской руки более удобен - он мягкий и для ребенка представляет больший интерес, чем пластилин </w:t>
      </w:r>
      <w:r>
        <w:rPr>
          <w:rFonts w:eastAsia="Times New Roman CYR"/>
          <w:lang w:val="ru-RU"/>
        </w:rPr>
        <w:t xml:space="preserve">и экологически чистый материал. </w:t>
      </w:r>
      <w:r>
        <w:rPr>
          <w:rFonts w:eastAsia="Calibri"/>
          <w:lang w:val="ru-RU"/>
        </w:rPr>
        <w:t xml:space="preserve">Работа с ним доставляет удовольствие и радость. Соленое тесто в последние годы стало очень популярным материалом для лепки.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Этому виду творчества придумали современное название - </w:t>
      </w:r>
      <w:r>
        <w:rPr>
          <w:rFonts w:eastAsia="Calibri"/>
        </w:rPr>
        <w:t>«</w:t>
      </w:r>
      <w:proofErr w:type="spellStart"/>
      <w:r>
        <w:rPr>
          <w:rFonts w:eastAsia="Calibri"/>
          <w:lang w:val="ru-RU"/>
        </w:rPr>
        <w:t>Тестопластика</w:t>
      </w:r>
      <w:proofErr w:type="spellEnd"/>
      <w:r>
        <w:rPr>
          <w:rFonts w:eastAsia="Calibri"/>
        </w:rPr>
        <w:t xml:space="preserve">». </w:t>
      </w:r>
      <w:r>
        <w:rPr>
          <w:rFonts w:eastAsia="Times New Roman CYR"/>
          <w:lang w:val="ru-RU"/>
        </w:rPr>
        <w:t xml:space="preserve">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 </w:t>
      </w:r>
      <w:r>
        <w:rPr>
          <w:rFonts w:eastAsia="Calibri"/>
          <w:lang w:val="ru-RU"/>
        </w:rPr>
        <w:t>Еще одной специфической чертой «</w:t>
      </w:r>
      <w:proofErr w:type="spellStart"/>
      <w:r>
        <w:rPr>
          <w:rFonts w:eastAsia="Calibri"/>
          <w:lang w:val="ru-RU"/>
        </w:rPr>
        <w:t>тестопластике</w:t>
      </w:r>
      <w:proofErr w:type="spellEnd"/>
      <w:r>
        <w:rPr>
          <w:rFonts w:eastAsia="Calibri"/>
          <w:lang w:val="ru-RU"/>
        </w:rPr>
        <w:t xml:space="preserve">» является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 </w:t>
      </w:r>
      <w:r>
        <w:rPr>
          <w:rFonts w:eastAsia="Times New Roman CYR"/>
          <w:lang w:val="ru-RU"/>
        </w:rPr>
        <w:t xml:space="preserve"> </w:t>
      </w:r>
      <w:r>
        <w:rPr>
          <w:rFonts w:eastAsia="Times New Roman CYR"/>
          <w:lang w:val="ru-RU"/>
        </w:rPr>
        <w:tab/>
        <w:t>Программа – это и своеобразный потенциал общества завтрашнего дня,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C54CA9" w:rsidRDefault="00C54CA9">
      <w:pPr>
        <w:ind w:firstLine="709"/>
        <w:rPr>
          <w:b/>
          <w:szCs w:val="28"/>
          <w:lang w:val="ru-RU"/>
        </w:rPr>
      </w:pPr>
    </w:p>
    <w:p w:rsidR="00AC1B9E" w:rsidRDefault="00586C46">
      <w:pPr>
        <w:ind w:firstLine="709"/>
      </w:pPr>
      <w:r>
        <w:rPr>
          <w:b/>
          <w:szCs w:val="28"/>
        </w:rPr>
        <w:lastRenderedPageBreak/>
        <w:t>Новизна программы</w:t>
      </w:r>
    </w:p>
    <w:p w:rsidR="00AC1B9E" w:rsidRDefault="00586C46">
      <w:pPr>
        <w:jc w:val="both"/>
      </w:pPr>
      <w:r>
        <w:rPr>
          <w:rFonts w:eastAsia="Times New Roman CYR"/>
          <w:shd w:val="clear" w:color="auto" w:fill="FFFFFF"/>
          <w:lang w:val="ru-RU"/>
        </w:rPr>
        <w:tab/>
        <w:t>В последние годы соленое тесто стало очень популярным материалом для лепки. Тесто – это такой материал, который для детской руки более удобен – он мягкий и для ребенка представляет больший интерес, чем пластилин. Поэтому в работе с воспитанниками 1,5-2 лет целесообразно использовать соленое тесто.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Тесто – материал очень эластичный, легко приобретает форму и изделия из него достаточно долговечны. Работа с ним доставляет удовольствие и радость.</w:t>
      </w:r>
    </w:p>
    <w:p w:rsidR="00AC1B9E" w:rsidRDefault="00586C46">
      <w:pPr>
        <w:jc w:val="both"/>
      </w:pPr>
      <w:r>
        <w:rPr>
          <w:rFonts w:eastAsia="Times New Roman CYR"/>
          <w:shd w:val="clear" w:color="auto" w:fill="FFFFFF"/>
          <w:lang w:val="ru-RU"/>
        </w:rPr>
        <w:t>Актуальность.</w:t>
      </w:r>
    </w:p>
    <w:p w:rsidR="00AC1B9E" w:rsidRDefault="00586C46">
      <w:pPr>
        <w:ind w:firstLine="709"/>
        <w:jc w:val="both"/>
      </w:pPr>
      <w:r>
        <w:rPr>
          <w:rFonts w:eastAsia="Times New Roman CYR"/>
          <w:shd w:val="clear" w:color="auto" w:fill="FFFFFF"/>
          <w:lang w:val="ru-RU"/>
        </w:rPr>
        <w:t xml:space="preserve">Дети очень любят лепить. Зачем современному ребёнку лепка? Лепка является одним из самых осязаемых видов художественного творчества, в котором из пластичных материалов создаются объёмные (иногда рельефные) образы и целые композиции. Техника лепки богата и разнообразна, но при этом доступна любому человеку. Занятия в мастерской </w:t>
      </w:r>
      <w:proofErr w:type="spellStart"/>
      <w:r>
        <w:rPr>
          <w:rFonts w:eastAsia="Times New Roman CYR"/>
          <w:shd w:val="clear" w:color="auto" w:fill="FFFFFF"/>
          <w:lang w:val="ru-RU"/>
        </w:rPr>
        <w:t>тестопластики</w:t>
      </w:r>
      <w:proofErr w:type="spellEnd"/>
      <w:r>
        <w:rPr>
          <w:rFonts w:eastAsia="Times New Roman CYR"/>
          <w:shd w:val="clear" w:color="auto" w:fill="FFFFFF"/>
          <w:lang w:val="ru-RU"/>
        </w:rPr>
        <w:t xml:space="preserve"> даёт уникальную возможность моделировать мир и своё представление о нём в пространственно-пластичных образах. У каждого ребёнка появляется возможность создать свой удивительный мир.</w:t>
      </w:r>
    </w:p>
    <w:p w:rsidR="00AC1B9E" w:rsidRDefault="00586C46">
      <w:pPr>
        <w:ind w:firstLine="709"/>
        <w:jc w:val="both"/>
      </w:pPr>
      <w:r>
        <w:rPr>
          <w:rFonts w:eastAsia="Times New Roman CYR"/>
          <w:b/>
          <w:szCs w:val="28"/>
          <w:shd w:val="clear" w:color="auto" w:fill="FFFFFF"/>
          <w:lang w:val="ru-RU"/>
        </w:rPr>
        <w:t>Целесообразность</w:t>
      </w:r>
      <w:r>
        <w:rPr>
          <w:rFonts w:eastAsia="Times New Roman CYR"/>
          <w:sz w:val="22"/>
          <w:shd w:val="clear" w:color="auto" w:fill="FFFFFF"/>
          <w:lang w:val="ru-RU"/>
        </w:rPr>
        <w:t>.</w:t>
      </w:r>
    </w:p>
    <w:p w:rsidR="00AC1B9E" w:rsidRDefault="00586C46">
      <w:pPr>
        <w:jc w:val="both"/>
      </w:pPr>
      <w:r>
        <w:rPr>
          <w:rFonts w:eastAsia="Times New Roman CYR"/>
          <w:shd w:val="clear" w:color="auto" w:fill="FFFFFF"/>
          <w:lang w:val="ru-RU"/>
        </w:rPr>
        <w:tab/>
      </w:r>
      <w:proofErr w:type="spellStart"/>
      <w:r>
        <w:rPr>
          <w:rFonts w:eastAsia="Times New Roman CYR"/>
          <w:shd w:val="clear" w:color="auto" w:fill="FFFFFF"/>
          <w:lang w:val="ru-RU"/>
        </w:rPr>
        <w:t>Тестопластика</w:t>
      </w:r>
      <w:proofErr w:type="spellEnd"/>
      <w:r>
        <w:rPr>
          <w:rFonts w:eastAsia="Times New Roman CYR"/>
          <w:shd w:val="clear" w:color="auto" w:fill="FFFFFF"/>
          <w:lang w:val="ru-RU"/>
        </w:rPr>
        <w:t xml:space="preserve"> – осязаемый вид творчества. Потому что ребёнок не только видит то, что создал, но и трогает, берёт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Технику лепки можно оценить как самую безыскусственную и наиболее доступную для самостоятельного освоения.</w:t>
      </w:r>
    </w:p>
    <w:p w:rsidR="00AC1B9E" w:rsidRDefault="00586C46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Содержание программы направлено на:</w:t>
      </w:r>
    </w:p>
    <w:p w:rsidR="00AC1B9E" w:rsidRDefault="00586C46">
      <w:pPr>
        <w:pStyle w:val="Standar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обеспечение эмоционального благополучия ребенка;</w:t>
      </w:r>
    </w:p>
    <w:p w:rsidR="00AC1B9E" w:rsidRDefault="00586C46">
      <w:pPr>
        <w:pStyle w:val="Standar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развитие мотивации личности ребенка к познанию и творчеству;</w:t>
      </w:r>
    </w:p>
    <w:p w:rsidR="00AC1B9E" w:rsidRDefault="00586C46">
      <w:pPr>
        <w:pStyle w:val="Standar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создание условий для накопления ребёнком двигательного и практического</w:t>
      </w:r>
    </w:p>
    <w:p w:rsidR="00AC1B9E" w:rsidRDefault="00586C46">
      <w:pPr>
        <w:pStyle w:val="Standar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опыта;</w:t>
      </w:r>
    </w:p>
    <w:p w:rsidR="00AC1B9E" w:rsidRDefault="00586C46">
      <w:pPr>
        <w:pStyle w:val="Standar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развитие навыков «ручной умелости»;</w:t>
      </w:r>
    </w:p>
    <w:p w:rsidR="00AC1B9E" w:rsidRDefault="00586C46">
      <w:pPr>
        <w:pStyle w:val="Standard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rPr>
          <w:rFonts w:cs="Times New Roman"/>
        </w:rPr>
        <w:t>развитие механизмов, необходимых для овладения письмом в школе.</w:t>
      </w:r>
    </w:p>
    <w:p w:rsidR="00AC1B9E" w:rsidRDefault="00586C46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Программа ориентирована на использование учебно-методического комплекта: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</w:rPr>
        <w:t>Гильмутдинова О.А. Занятие лепкой с детьми дошкольного и младшего школьного возраста. М.: «Аст-пресс», 2009 - 164с.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</w:rPr>
        <w:t xml:space="preserve">Дополнительная общеразвивающая программа </w:t>
      </w:r>
      <w:r>
        <w:rPr>
          <w:rFonts w:cs="Times New Roman"/>
          <w:lang w:val="ru-RU"/>
        </w:rPr>
        <w:t>«</w:t>
      </w:r>
      <w:r>
        <w:rPr>
          <w:rFonts w:cs="Times New Roman"/>
        </w:rPr>
        <w:t xml:space="preserve">ориентирована на возраст детей </w:t>
      </w:r>
      <w:r w:rsidR="009A17F7">
        <w:rPr>
          <w:rFonts w:cs="Times New Roman"/>
          <w:lang w:val="ru-RU"/>
        </w:rPr>
        <w:t>2</w:t>
      </w:r>
      <w:r>
        <w:rPr>
          <w:rFonts w:cs="Times New Roman"/>
        </w:rPr>
        <w:t xml:space="preserve"> - </w:t>
      </w:r>
      <w:r w:rsidR="009A17F7">
        <w:rPr>
          <w:rFonts w:cs="Times New Roman"/>
          <w:lang w:val="ru-RU"/>
        </w:rPr>
        <w:t>3</w:t>
      </w:r>
      <w:r>
        <w:rPr>
          <w:rFonts w:cs="Times New Roman"/>
        </w:rPr>
        <w:t xml:space="preserve"> </w:t>
      </w:r>
      <w:r w:rsidR="009A17F7">
        <w:rPr>
          <w:rFonts w:cs="Times New Roman"/>
          <w:lang w:val="ru-RU"/>
        </w:rPr>
        <w:t>лет</w:t>
      </w:r>
      <w:r>
        <w:rPr>
          <w:rFonts w:cs="Times New Roman"/>
        </w:rPr>
        <w:t>, срок реализации - 1 год. Программа реализуется в ходе дополнительной образовательной деятельности и предусматривает</w:t>
      </w:r>
      <w:r>
        <w:rPr>
          <w:rFonts w:cs="Times New Roman"/>
          <w:lang w:val="ru-RU"/>
        </w:rPr>
        <w:t xml:space="preserve"> 18 </w:t>
      </w:r>
      <w:r>
        <w:rPr>
          <w:rFonts w:cs="Times New Roman"/>
        </w:rPr>
        <w:t>периодов образовательной деятельности 1</w:t>
      </w:r>
      <w:r>
        <w:rPr>
          <w:rFonts w:cs="Times New Roman"/>
          <w:lang w:val="ru-RU"/>
        </w:rPr>
        <w:t xml:space="preserve"> раз</w:t>
      </w:r>
      <w:r>
        <w:rPr>
          <w:rFonts w:cs="Times New Roman"/>
        </w:rPr>
        <w:t xml:space="preserve"> в </w:t>
      </w:r>
      <w:r>
        <w:rPr>
          <w:rFonts w:cs="Times New Roman"/>
          <w:lang w:val="ru-RU"/>
        </w:rPr>
        <w:t xml:space="preserve">две </w:t>
      </w:r>
      <w:r>
        <w:rPr>
          <w:rFonts w:cs="Times New Roman"/>
        </w:rPr>
        <w:t>недел</w:t>
      </w:r>
      <w:r>
        <w:rPr>
          <w:rFonts w:cs="Times New Roman"/>
          <w:lang w:val="ru-RU"/>
        </w:rPr>
        <w:t>и</w:t>
      </w:r>
      <w:r>
        <w:rPr>
          <w:rFonts w:cs="Times New Roman"/>
        </w:rPr>
        <w:t xml:space="preserve">. Продолжительность образовательной деятельности для детей составляет </w:t>
      </w:r>
      <w:r w:rsidR="009A17F7">
        <w:rPr>
          <w:rFonts w:cs="Times New Roman"/>
          <w:lang w:val="ru-RU"/>
        </w:rPr>
        <w:t>10</w:t>
      </w:r>
      <w:r>
        <w:rPr>
          <w:rFonts w:cs="Times New Roman"/>
        </w:rPr>
        <w:t xml:space="preserve"> минут. Форма реализации программы – </w:t>
      </w:r>
      <w:r>
        <w:rPr>
          <w:rFonts w:cs="Times New Roman"/>
          <w:lang w:val="ru-RU"/>
        </w:rPr>
        <w:t>индивидуальная, групповая</w:t>
      </w:r>
      <w:r>
        <w:rPr>
          <w:rFonts w:cs="Times New Roman"/>
        </w:rPr>
        <w:t>.</w:t>
      </w:r>
    </w:p>
    <w:p w:rsidR="00AC1B9E" w:rsidRDefault="00586C46">
      <w:pPr>
        <w:pStyle w:val="Standard"/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>Цель программы</w:t>
      </w:r>
    </w:p>
    <w:p w:rsidR="00AC1B9E" w:rsidRDefault="00586C46">
      <w:pPr>
        <w:pStyle w:val="Standar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способствовать развитию навыков «ручной умелости», а также развитию художественных и творческих способностей дошкольников.</w:t>
      </w:r>
    </w:p>
    <w:p w:rsidR="00AC1B9E" w:rsidRDefault="00586C46">
      <w:pPr>
        <w:pStyle w:val="Standard"/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 программы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  <w:u w:val="single"/>
        </w:rPr>
        <w:t>Обучающие</w:t>
      </w:r>
      <w:r>
        <w:rPr>
          <w:rFonts w:cs="Times New Roman"/>
          <w:i/>
          <w:iCs/>
          <w:u w:val="single"/>
        </w:rPr>
        <w:t>:</w:t>
      </w:r>
    </w:p>
    <w:p w:rsidR="00AC1B9E" w:rsidRDefault="00586C46">
      <w:pPr>
        <w:pStyle w:val="Standar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познакомить воспитанников с тестопластикой и ее возможностями;</w:t>
      </w:r>
    </w:p>
    <w:p w:rsidR="00AC1B9E" w:rsidRDefault="00586C46">
      <w:pPr>
        <w:pStyle w:val="Standar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научить детей владеть различными материалами и приспособлениями,</w:t>
      </w:r>
    </w:p>
    <w:p w:rsidR="00AC1B9E" w:rsidRDefault="00586C46">
      <w:pPr>
        <w:pStyle w:val="Standar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необходимыми для изготовления изделий из соленого теста;</w:t>
      </w:r>
    </w:p>
    <w:p w:rsidR="00AC1B9E" w:rsidRDefault="00586C46">
      <w:pPr>
        <w:pStyle w:val="Standar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обучить технологии изготовления различных изделий из соленого теста;</w:t>
      </w:r>
    </w:p>
    <w:p w:rsidR="00AC1B9E" w:rsidRDefault="00586C46">
      <w:pPr>
        <w:pStyle w:val="Standar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начать формирование знаний о композиции, основах цветоделения, технике</w:t>
      </w:r>
    </w:p>
    <w:p w:rsidR="00AC1B9E" w:rsidRDefault="00586C46">
      <w:pPr>
        <w:pStyle w:val="Standar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рисунка гуашью.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  <w:u w:val="single"/>
        </w:rPr>
        <w:lastRenderedPageBreak/>
        <w:t>Развивающие</w:t>
      </w:r>
      <w:r>
        <w:rPr>
          <w:rFonts w:cs="Times New Roman"/>
          <w:i/>
          <w:iCs/>
          <w:u w:val="single"/>
        </w:rPr>
        <w:t>:</w:t>
      </w:r>
    </w:p>
    <w:p w:rsidR="00AC1B9E" w:rsidRDefault="00586C46">
      <w:pPr>
        <w:pStyle w:val="Standar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развивать мелкую моторику рук;</w:t>
      </w:r>
    </w:p>
    <w:p w:rsidR="00AC1B9E" w:rsidRDefault="00586C46">
      <w:pPr>
        <w:pStyle w:val="Standar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развивать речь;</w:t>
      </w:r>
    </w:p>
    <w:p w:rsidR="00AC1B9E" w:rsidRDefault="00586C46">
      <w:pPr>
        <w:pStyle w:val="Standar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расширять кругозор;</w:t>
      </w:r>
    </w:p>
    <w:p w:rsidR="00AC1B9E" w:rsidRDefault="00586C46">
      <w:pPr>
        <w:pStyle w:val="Standar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развивать наблюдательность;</w:t>
      </w:r>
    </w:p>
    <w:p w:rsidR="00AC1B9E" w:rsidRDefault="00586C46">
      <w:pPr>
        <w:pStyle w:val="Standar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развивать эстетический вкус;</w:t>
      </w:r>
    </w:p>
    <w:p w:rsidR="00AC1B9E" w:rsidRDefault="00586C46">
      <w:pPr>
        <w:pStyle w:val="Standar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содействовать развитию творческого воображения, фантазии.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  <w:u w:val="single"/>
        </w:rPr>
        <w:t>Воспитательные</w:t>
      </w:r>
      <w:r>
        <w:rPr>
          <w:rFonts w:cs="Times New Roman"/>
          <w:i/>
          <w:iCs/>
          <w:u w:val="single"/>
        </w:rPr>
        <w:t>:</w:t>
      </w:r>
    </w:p>
    <w:p w:rsidR="00AC1B9E" w:rsidRDefault="00586C46">
      <w:pPr>
        <w:pStyle w:val="Standar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воспитывать трудолюбие, терпение, аккуратность, стремление доводить начатое дело до конца;</w:t>
      </w:r>
    </w:p>
    <w:p w:rsidR="00AC1B9E" w:rsidRDefault="00586C46">
      <w:pPr>
        <w:pStyle w:val="Standar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воспитывать у ребенка правильную самооценку, умение общаться со</w:t>
      </w:r>
    </w:p>
    <w:p w:rsidR="00AC1B9E" w:rsidRDefault="00586C46">
      <w:pPr>
        <w:pStyle w:val="Standar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сверстниками и работать в коллективе;</w:t>
      </w:r>
    </w:p>
    <w:p w:rsidR="00AC1B9E" w:rsidRDefault="00586C46">
      <w:pPr>
        <w:pStyle w:val="Standar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воспитывать ценностное отношение к человеку, его культуре, труду.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  <w:u w:val="single"/>
        </w:rPr>
        <w:t>Технические</w:t>
      </w:r>
      <w:r>
        <w:rPr>
          <w:rFonts w:cs="Times New Roman"/>
          <w:i/>
          <w:iCs/>
          <w:u w:val="single"/>
        </w:rPr>
        <w:t>:</w:t>
      </w:r>
    </w:p>
    <w:p w:rsidR="00AC1B9E" w:rsidRDefault="00586C46">
      <w:pPr>
        <w:pStyle w:val="Standar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развивать координацию движения рук;</w:t>
      </w:r>
    </w:p>
    <w:p w:rsidR="00AC1B9E" w:rsidRDefault="00586C46">
      <w:pPr>
        <w:pStyle w:val="Standar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научить лепить всей кистью и пальцами;</w:t>
      </w:r>
    </w:p>
    <w:p w:rsidR="00AC1B9E" w:rsidRDefault="00586C46">
      <w:pPr>
        <w:pStyle w:val="Standar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использовать в работе различные приемы в лепке: скатывание, раскатывание,</w:t>
      </w:r>
    </w:p>
    <w:p w:rsidR="00AC1B9E" w:rsidRDefault="00586C46">
      <w:pPr>
        <w:pStyle w:val="Standar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оттягивание, сглаживание, вдавливание, прижимание, промазывание.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  <w:u w:val="single"/>
        </w:rPr>
        <w:t>Социальные</w:t>
      </w:r>
      <w:r>
        <w:rPr>
          <w:rFonts w:cs="Times New Roman"/>
          <w:i/>
          <w:iCs/>
          <w:u w:val="single"/>
        </w:rPr>
        <w:t>:</w:t>
      </w:r>
    </w:p>
    <w:p w:rsidR="00AC1B9E" w:rsidRDefault="00586C46">
      <w:pPr>
        <w:pStyle w:val="Standar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создать благоприятную атмосферу для неформального общения детей,</w:t>
      </w:r>
    </w:p>
    <w:p w:rsidR="00AC1B9E" w:rsidRDefault="00586C46">
      <w:pPr>
        <w:pStyle w:val="Standar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увлеченных общим делом;</w:t>
      </w:r>
    </w:p>
    <w:p w:rsidR="00AC1B9E" w:rsidRDefault="00586C46">
      <w:pPr>
        <w:pStyle w:val="Standar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помочь ребенку найти друзей и реализоваться не только в творчестве, но и в</w:t>
      </w:r>
    </w:p>
    <w:p w:rsidR="00AC1B9E" w:rsidRDefault="00586C46">
      <w:pPr>
        <w:pStyle w:val="Standar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общении со сверстниками, педагогами, родителями;</w:t>
      </w:r>
    </w:p>
    <w:p w:rsidR="00AC1B9E" w:rsidRDefault="00586C46">
      <w:pPr>
        <w:pStyle w:val="Standar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softHyphen/>
        <w:t xml:space="preserve"> научить детей интересно организовывать досуг, ориентировать их на дальнейшее познание и творчество в жизни.</w:t>
      </w:r>
    </w:p>
    <w:p w:rsidR="00AC1B9E" w:rsidRDefault="00586C46">
      <w:pPr>
        <w:pStyle w:val="Standard"/>
        <w:ind w:firstLine="709"/>
      </w:pPr>
      <w:r>
        <w:rPr>
          <w:rFonts w:cs="Times New Roman"/>
          <w:b/>
          <w:bCs/>
        </w:rPr>
        <w:t>Отличительная особенность программы</w:t>
      </w:r>
    </w:p>
    <w:p w:rsidR="00AC1B9E" w:rsidRDefault="00586C46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Отличительной  особенностью  данной  дополнительной  общеразвивающей программы от уже существующих программ является тесная связь тестопластики с игрой. Объемность выполненной фигурки стимулирует детей к игровым действиям с ней. Такая организация образовательной деятельности в виде игры углубляет у детей интерес к лепке, расширяет возможность общения со взрослыми и сверстниками. Также занятия по тестопластике тесно связаны с ознакомлением с окружающим, с обучением родному языку, с ознакомлением с художественной литературой, с наблюдением за живыми объектами. Создание ребенком даже самых простых скульптур – творческий процесс. А творческое созидание – это проявление продуктивной активности человеческого</w:t>
      </w:r>
    </w:p>
    <w:p w:rsidR="00AC1B9E" w:rsidRDefault="00586C4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сознания.</w:t>
      </w:r>
    </w:p>
    <w:p w:rsidR="00AC1B9E" w:rsidRDefault="00586C46">
      <w:pPr>
        <w:pStyle w:val="Standard"/>
        <w:ind w:firstLine="709"/>
      </w:pPr>
      <w:r>
        <w:rPr>
          <w:rFonts w:cs="Times New Roman"/>
          <w:b/>
          <w:bCs/>
        </w:rPr>
        <w:t>Особенности организации образовательного процесса</w:t>
      </w:r>
    </w:p>
    <w:p w:rsidR="00AC1B9E" w:rsidRDefault="00586C46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Программа включает развивающие занятия для детей, в которых используется комплекс упражнений и игр направленный на развитие общей и мелкой моторики с использованием мелких предметов, а также продуктивной и познавательно – творческой деятельности. В основу программы заложено формирование у ребенка сенсомоторной координации - согласованного действия рук и глаз. Изучая всевозможные предметы, трогая и ощупывая их руками, ребенок приходит к пониманию причинных связей. Методика позволяет детям интенсивно заниматься и не утомляться за счет постоянной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смены видов деятельности и переключения внимания.</w:t>
      </w:r>
    </w:p>
    <w:p w:rsidR="00586C46" w:rsidRPr="00586C46" w:rsidRDefault="00586C46" w:rsidP="00586C46">
      <w:pPr>
        <w:jc w:val="center"/>
        <w:rPr>
          <w:rFonts w:eastAsia="Times New Roman"/>
          <w:b/>
        </w:rPr>
      </w:pPr>
      <w:r>
        <w:rPr>
          <w:rFonts w:cs="Times New Roman"/>
        </w:rPr>
        <w:lastRenderedPageBreak/>
        <w:tab/>
      </w:r>
      <w:r w:rsidRPr="00586C46">
        <w:rPr>
          <w:rFonts w:eastAsia="Times New Roman"/>
          <w:b/>
        </w:rPr>
        <w:t>Раздел 1. Комплекс основных характеристик образования</w:t>
      </w:r>
    </w:p>
    <w:p w:rsidR="00586C46" w:rsidRPr="00586C46" w:rsidRDefault="00586C46" w:rsidP="00586C46">
      <w:pPr>
        <w:tabs>
          <w:tab w:val="left" w:pos="1134"/>
        </w:tabs>
        <w:ind w:firstLine="567"/>
        <w:jc w:val="center"/>
        <w:rPr>
          <w:rFonts w:eastAsia="Times New Roman"/>
          <w:b/>
        </w:rPr>
      </w:pPr>
    </w:p>
    <w:p w:rsidR="00586C46" w:rsidRDefault="00586C46" w:rsidP="00586C46">
      <w:pPr>
        <w:tabs>
          <w:tab w:val="left" w:pos="1134"/>
        </w:tabs>
        <w:ind w:firstLine="567"/>
        <w:jc w:val="center"/>
        <w:rPr>
          <w:rFonts w:eastAsia="Times New Roman"/>
          <w:b/>
          <w:lang w:val="ru-RU"/>
        </w:rPr>
      </w:pPr>
      <w:r w:rsidRPr="00586C46">
        <w:rPr>
          <w:rFonts w:eastAsia="Times New Roman"/>
          <w:b/>
        </w:rPr>
        <w:t>1.1. Объем программы</w:t>
      </w:r>
    </w:p>
    <w:p w:rsidR="00586C46" w:rsidRPr="00586C46" w:rsidRDefault="00586C46" w:rsidP="00586C46">
      <w:pPr>
        <w:pStyle w:val="ac"/>
        <w:ind w:left="0" w:right="-31" w:firstLine="567"/>
        <w:jc w:val="both"/>
        <w:rPr>
          <w:sz w:val="24"/>
        </w:rPr>
      </w:pPr>
      <w:r w:rsidRPr="00586C46">
        <w:rPr>
          <w:spacing w:val="-12"/>
          <w:sz w:val="24"/>
        </w:rPr>
        <w:t xml:space="preserve">Реализация </w:t>
      </w:r>
      <w:r w:rsidRPr="00586C46">
        <w:rPr>
          <w:spacing w:val="-8"/>
          <w:sz w:val="24"/>
        </w:rPr>
        <w:t xml:space="preserve">данной </w:t>
      </w:r>
      <w:r w:rsidRPr="00586C46">
        <w:rPr>
          <w:spacing w:val="-9"/>
          <w:sz w:val="24"/>
        </w:rPr>
        <w:t xml:space="preserve">дополнительной образовательной </w:t>
      </w:r>
      <w:r w:rsidRPr="00586C46">
        <w:rPr>
          <w:spacing w:val="-8"/>
          <w:sz w:val="24"/>
        </w:rPr>
        <w:t xml:space="preserve">программы </w:t>
      </w:r>
      <w:r w:rsidRPr="00586C46">
        <w:rPr>
          <w:spacing w:val="-12"/>
          <w:sz w:val="24"/>
        </w:rPr>
        <w:t xml:space="preserve">рассчитана </w:t>
      </w:r>
      <w:r w:rsidRPr="00586C46">
        <w:rPr>
          <w:spacing w:val="-6"/>
          <w:sz w:val="24"/>
        </w:rPr>
        <w:t xml:space="preserve">на </w:t>
      </w:r>
      <w:r w:rsidRPr="00586C46">
        <w:rPr>
          <w:spacing w:val="-10"/>
          <w:sz w:val="24"/>
        </w:rPr>
        <w:t xml:space="preserve">1 год </w:t>
      </w:r>
      <w:r w:rsidRPr="00586C46">
        <w:rPr>
          <w:spacing w:val="-11"/>
          <w:sz w:val="24"/>
        </w:rPr>
        <w:t xml:space="preserve">обучения, </w:t>
      </w:r>
      <w:r w:rsidRPr="00586C46">
        <w:rPr>
          <w:spacing w:val="-12"/>
          <w:sz w:val="24"/>
        </w:rPr>
        <w:t xml:space="preserve">предназначена </w:t>
      </w:r>
      <w:r w:rsidRPr="00586C46">
        <w:rPr>
          <w:spacing w:val="-9"/>
          <w:sz w:val="24"/>
        </w:rPr>
        <w:t xml:space="preserve">для </w:t>
      </w:r>
      <w:r w:rsidRPr="00586C46">
        <w:rPr>
          <w:spacing w:val="-11"/>
          <w:sz w:val="24"/>
        </w:rPr>
        <w:t xml:space="preserve">детей </w:t>
      </w:r>
      <w:r w:rsidRPr="00586C46">
        <w:rPr>
          <w:spacing w:val="-12"/>
          <w:sz w:val="24"/>
        </w:rPr>
        <w:t xml:space="preserve">дошкольного </w:t>
      </w:r>
      <w:r w:rsidRPr="00586C46">
        <w:rPr>
          <w:spacing w:val="-11"/>
          <w:sz w:val="24"/>
        </w:rPr>
        <w:t xml:space="preserve">возраста </w:t>
      </w:r>
      <w:r w:rsidRPr="00586C46">
        <w:rPr>
          <w:spacing w:val="-6"/>
          <w:sz w:val="24"/>
        </w:rPr>
        <w:t xml:space="preserve"> </w:t>
      </w:r>
      <w:r w:rsidR="005C6DE3">
        <w:rPr>
          <w:sz w:val="24"/>
        </w:rPr>
        <w:t>2</w:t>
      </w:r>
      <w:r w:rsidR="009A17F7">
        <w:rPr>
          <w:sz w:val="24"/>
        </w:rPr>
        <w:t>-3</w:t>
      </w:r>
      <w:r w:rsidRPr="00586C46">
        <w:rPr>
          <w:sz w:val="24"/>
        </w:rPr>
        <w:t xml:space="preserve"> </w:t>
      </w:r>
      <w:r w:rsidRPr="00586C46">
        <w:rPr>
          <w:spacing w:val="-10"/>
          <w:sz w:val="24"/>
        </w:rPr>
        <w:t>лет.</w:t>
      </w:r>
    </w:p>
    <w:p w:rsidR="00586C46" w:rsidRPr="00586C46" w:rsidRDefault="00586C46" w:rsidP="00586C46">
      <w:pPr>
        <w:pStyle w:val="ac"/>
        <w:ind w:left="0" w:right="-31" w:firstLine="567"/>
        <w:jc w:val="both"/>
        <w:rPr>
          <w:sz w:val="24"/>
        </w:rPr>
      </w:pPr>
      <w:r w:rsidRPr="00586C46">
        <w:rPr>
          <w:sz w:val="24"/>
        </w:rPr>
        <w:t xml:space="preserve">Занятия проводятся один раз в </w:t>
      </w:r>
      <w:r w:rsidR="00D030E1">
        <w:rPr>
          <w:sz w:val="24"/>
        </w:rPr>
        <w:t xml:space="preserve">две </w:t>
      </w:r>
      <w:r w:rsidRPr="00586C46">
        <w:rPr>
          <w:sz w:val="24"/>
        </w:rPr>
        <w:t>недел</w:t>
      </w:r>
      <w:r w:rsidR="00D030E1">
        <w:rPr>
          <w:sz w:val="24"/>
        </w:rPr>
        <w:t>и</w:t>
      </w:r>
      <w:r w:rsidRPr="00586C46">
        <w:rPr>
          <w:sz w:val="24"/>
        </w:rPr>
        <w:t>.</w:t>
      </w:r>
    </w:p>
    <w:p w:rsidR="00586C46" w:rsidRPr="00586C46" w:rsidRDefault="00586C46" w:rsidP="00586C46">
      <w:pPr>
        <w:pStyle w:val="ac"/>
        <w:ind w:left="0" w:right="-31" w:firstLine="567"/>
        <w:jc w:val="both"/>
        <w:rPr>
          <w:spacing w:val="-11"/>
          <w:sz w:val="24"/>
        </w:rPr>
      </w:pPr>
      <w:r w:rsidRPr="00586C46">
        <w:rPr>
          <w:sz w:val="24"/>
        </w:rPr>
        <w:t xml:space="preserve">В соответствии с СанПиН </w:t>
      </w:r>
      <w:r w:rsidRPr="00586C46">
        <w:rPr>
          <w:color w:val="00000A"/>
          <w:sz w:val="24"/>
          <w:szCs w:val="24"/>
        </w:rPr>
        <w:t xml:space="preserve">1.2.3685-21 </w:t>
      </w:r>
      <w:r w:rsidRPr="00586C46">
        <w:rPr>
          <w:sz w:val="24"/>
        </w:rPr>
        <w:t xml:space="preserve">для учреждений дошкольного образования продолжительность занятий </w:t>
      </w:r>
      <w:r w:rsidRPr="00586C46">
        <w:rPr>
          <w:spacing w:val="-8"/>
          <w:sz w:val="24"/>
        </w:rPr>
        <w:t xml:space="preserve">для </w:t>
      </w:r>
      <w:r w:rsidRPr="00586C46">
        <w:rPr>
          <w:spacing w:val="-11"/>
          <w:sz w:val="24"/>
        </w:rPr>
        <w:t xml:space="preserve">детей  </w:t>
      </w:r>
      <w:r w:rsidR="009A17F7">
        <w:rPr>
          <w:spacing w:val="-11"/>
          <w:sz w:val="24"/>
        </w:rPr>
        <w:t>3</w:t>
      </w:r>
      <w:r w:rsidR="005C6DE3">
        <w:rPr>
          <w:sz w:val="24"/>
        </w:rPr>
        <w:t>–</w:t>
      </w:r>
      <w:proofErr w:type="spellStart"/>
      <w:r w:rsidRPr="00586C46">
        <w:rPr>
          <w:spacing w:val="-6"/>
          <w:sz w:val="24"/>
        </w:rPr>
        <w:t>го</w:t>
      </w:r>
      <w:proofErr w:type="spellEnd"/>
      <w:r w:rsidRPr="00586C46">
        <w:rPr>
          <w:spacing w:val="-6"/>
          <w:sz w:val="24"/>
        </w:rPr>
        <w:t xml:space="preserve"> </w:t>
      </w:r>
      <w:r w:rsidRPr="00586C46">
        <w:rPr>
          <w:spacing w:val="-10"/>
          <w:sz w:val="24"/>
        </w:rPr>
        <w:t xml:space="preserve">года </w:t>
      </w:r>
      <w:r w:rsidRPr="00586C46">
        <w:rPr>
          <w:spacing w:val="-11"/>
          <w:sz w:val="24"/>
        </w:rPr>
        <w:t xml:space="preserve">жизни </w:t>
      </w:r>
      <w:r>
        <w:rPr>
          <w:spacing w:val="-6"/>
          <w:sz w:val="24"/>
        </w:rPr>
        <w:t>не бол</w:t>
      </w:r>
      <w:r w:rsidRPr="00586C46">
        <w:rPr>
          <w:spacing w:val="-10"/>
          <w:sz w:val="24"/>
        </w:rPr>
        <w:t xml:space="preserve">ее </w:t>
      </w:r>
      <w:r w:rsidR="009A17F7">
        <w:rPr>
          <w:spacing w:val="-10"/>
          <w:sz w:val="24"/>
        </w:rPr>
        <w:t>10</w:t>
      </w:r>
      <w:r w:rsidRPr="00586C46">
        <w:rPr>
          <w:spacing w:val="-7"/>
          <w:sz w:val="24"/>
        </w:rPr>
        <w:t xml:space="preserve"> </w:t>
      </w:r>
      <w:r w:rsidRPr="00586C46">
        <w:rPr>
          <w:spacing w:val="-11"/>
          <w:sz w:val="24"/>
        </w:rPr>
        <w:t xml:space="preserve">минут. </w:t>
      </w:r>
      <w:r w:rsidRPr="00586C46">
        <w:rPr>
          <w:spacing w:val="-10"/>
          <w:sz w:val="24"/>
        </w:rPr>
        <w:t xml:space="preserve">Общее </w:t>
      </w:r>
      <w:r w:rsidRPr="00586C46">
        <w:rPr>
          <w:spacing w:val="-12"/>
          <w:sz w:val="24"/>
        </w:rPr>
        <w:t xml:space="preserve">количество </w:t>
      </w:r>
      <w:r w:rsidR="005C6DE3">
        <w:rPr>
          <w:spacing w:val="-12"/>
          <w:sz w:val="24"/>
        </w:rPr>
        <w:t>занятий</w:t>
      </w:r>
      <w:r w:rsidRPr="00586C46">
        <w:rPr>
          <w:spacing w:val="-10"/>
          <w:sz w:val="24"/>
        </w:rPr>
        <w:t xml:space="preserve"> </w:t>
      </w:r>
      <w:r>
        <w:rPr>
          <w:sz w:val="24"/>
        </w:rPr>
        <w:t xml:space="preserve">в </w:t>
      </w:r>
      <w:r w:rsidRPr="00586C46">
        <w:rPr>
          <w:spacing w:val="-9"/>
          <w:sz w:val="24"/>
        </w:rPr>
        <w:t xml:space="preserve">год </w:t>
      </w:r>
      <w:r w:rsidRPr="00586C46">
        <w:rPr>
          <w:sz w:val="24"/>
        </w:rPr>
        <w:t xml:space="preserve">– </w:t>
      </w:r>
      <w:r w:rsidR="005C6DE3">
        <w:rPr>
          <w:spacing w:val="-11"/>
          <w:sz w:val="24"/>
        </w:rPr>
        <w:t>18</w:t>
      </w:r>
      <w:r w:rsidRPr="00586C46">
        <w:rPr>
          <w:spacing w:val="-11"/>
          <w:sz w:val="24"/>
        </w:rPr>
        <w:t>.</w:t>
      </w:r>
    </w:p>
    <w:p w:rsidR="00586C46" w:rsidRPr="00586C46" w:rsidRDefault="00586C46" w:rsidP="00586C46">
      <w:pPr>
        <w:tabs>
          <w:tab w:val="left" w:pos="1134"/>
        </w:tabs>
        <w:ind w:firstLine="567"/>
        <w:jc w:val="center"/>
        <w:rPr>
          <w:rFonts w:eastAsia="Times New Roman"/>
          <w:b/>
          <w:lang w:val="ru-RU"/>
        </w:rPr>
      </w:pPr>
    </w:p>
    <w:p w:rsidR="005C6DE3" w:rsidRPr="005C6DE3" w:rsidRDefault="005C6DE3" w:rsidP="005C6DE3">
      <w:pPr>
        <w:pStyle w:val="1"/>
        <w:ind w:left="0" w:right="-83" w:firstLine="426"/>
        <w:jc w:val="center"/>
        <w:rPr>
          <w:rFonts w:eastAsia="Times New Roman"/>
          <w:b/>
        </w:rPr>
      </w:pPr>
      <w:r w:rsidRPr="005C6DE3">
        <w:rPr>
          <w:rFonts w:eastAsia="Times New Roman"/>
          <w:b/>
        </w:rPr>
        <w:t>1.2. Содержание программы</w:t>
      </w:r>
    </w:p>
    <w:p w:rsidR="005C6DE3" w:rsidRDefault="005C6DE3">
      <w:pPr>
        <w:pStyle w:val="Standard"/>
        <w:ind w:firstLine="709"/>
        <w:jc w:val="both"/>
        <w:rPr>
          <w:rFonts w:cs="Times New Roman"/>
          <w:b/>
          <w:bCs/>
          <w:lang w:val="ru-RU"/>
        </w:rPr>
      </w:pP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</w:rPr>
        <w:t>В программе выделены три этапа развития творчества дошкольников по тестопластике.</w:t>
      </w:r>
    </w:p>
    <w:p w:rsidR="00AC1B9E" w:rsidRDefault="00586C46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Каждый этап имеет свои особенности и творческие задачи.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</w:rPr>
        <w:t xml:space="preserve">I этап (начальный) </w:t>
      </w:r>
      <w:r>
        <w:rPr>
          <w:rFonts w:cs="Times New Roman"/>
        </w:rPr>
        <w:t>– «Путешествие в страну «Тестопландию» начинается».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</w:rPr>
        <w:t>Цель</w:t>
      </w:r>
      <w:r>
        <w:rPr>
          <w:rFonts w:cs="Times New Roman"/>
          <w:b/>
          <w:bCs/>
        </w:rPr>
        <w:t>:</w:t>
      </w:r>
      <w:r>
        <w:rPr>
          <w:rFonts w:cs="Times New Roman"/>
        </w:rPr>
        <w:t xml:space="preserve"> ознакомление и обучение. Накопление творческого опыта детей.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</w:rPr>
        <w:t xml:space="preserve">Задачи начального этапа: </w:t>
      </w:r>
      <w:r>
        <w:rPr>
          <w:rFonts w:cs="Times New Roman"/>
        </w:rPr>
        <w:t xml:space="preserve">заинтересовать и раскрепостить детей, чтобы исчез страх перед новым материалом; познакомить </w:t>
      </w:r>
      <w:r>
        <w:rPr>
          <w:rFonts w:cs="Times New Roman"/>
          <w:lang w:val="ru-RU"/>
        </w:rPr>
        <w:t xml:space="preserve">младших </w:t>
      </w:r>
      <w:r>
        <w:rPr>
          <w:rFonts w:cs="Times New Roman"/>
        </w:rPr>
        <w:t>дошкольников с особенностями лепки из соленого теста. На этом этапе дети знакомятся с возможностями соленого теста, с инструментами и дополнительными материалами, их назначениями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</w:rPr>
        <w:t xml:space="preserve">Подражая взрослому, изготавливают </w:t>
      </w:r>
      <w:r>
        <w:rPr>
          <w:rFonts w:cs="Times New Roman"/>
          <w:lang w:val="ru-RU"/>
        </w:rPr>
        <w:t>фигурки</w:t>
      </w:r>
      <w:r>
        <w:rPr>
          <w:rFonts w:cs="Times New Roman"/>
        </w:rPr>
        <w:t xml:space="preserve"> из соленого теста, обучаются новым способам и приемам лепки.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</w:rPr>
        <w:t xml:space="preserve">II этап (промежуточный) </w:t>
      </w:r>
      <w:r>
        <w:rPr>
          <w:rFonts w:cs="Times New Roman"/>
        </w:rPr>
        <w:t>– «Увлекательная тестопластика»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</w:rPr>
        <w:t xml:space="preserve">Цель: </w:t>
      </w:r>
      <w:r>
        <w:rPr>
          <w:rFonts w:cs="Times New Roman"/>
        </w:rPr>
        <w:t>развитие. Приобретение детьми творческого опыта в преобразовании</w:t>
      </w:r>
      <w:r>
        <w:rPr>
          <w:rFonts w:cs="Times New Roman"/>
          <w:lang w:val="ru-RU"/>
        </w:rPr>
        <w:t xml:space="preserve"> фигурок</w:t>
      </w:r>
      <w:r>
        <w:rPr>
          <w:rFonts w:cs="Times New Roman"/>
        </w:rPr>
        <w:t xml:space="preserve"> из соленого теста.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</w:rPr>
        <w:t>Задачи:</w:t>
      </w:r>
      <w:r>
        <w:rPr>
          <w:rFonts w:cs="Times New Roman"/>
        </w:rPr>
        <w:t xml:space="preserve"> развивать способность детей изменять и преобразовывать свои поделки; побуждать создавать выразительные образы, самостоятельно выбира</w:t>
      </w:r>
      <w:proofErr w:type="spellStart"/>
      <w:r>
        <w:rPr>
          <w:rFonts w:cs="Times New Roman"/>
          <w:lang w:val="ru-RU"/>
        </w:rPr>
        <w:t>ть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способы и приемы лепки. Работа строится на основе возникшего у детей желания внести свои добавления, изменения в изделие, создаваемые по готовому образцу, схеме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и т.д. На этом этапе большое внимание уделяется детскому экспериментированию с материалами, с инструментами и техниками. Детям предлагаются задания, которые ведут их к целенаправленным действиям и поискам.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</w:rPr>
        <w:t>III этап (завершающий)</w:t>
      </w:r>
      <w:r>
        <w:rPr>
          <w:rFonts w:cs="Times New Roman"/>
        </w:rPr>
        <w:t xml:space="preserve"> – «Мы – фантазеры».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</w:rPr>
        <w:t>Цель:</w:t>
      </w:r>
      <w:r>
        <w:rPr>
          <w:rFonts w:cs="Times New Roman"/>
        </w:rPr>
        <w:t xml:space="preserve"> творчество. Развитие способности самостоятельно создавать выразительные образы в лепке из соленого теста, отличающиеся оригинальностью (субъективной новизной), вариантностью, гибкостью, подвижностью.</w:t>
      </w:r>
    </w:p>
    <w:p w:rsidR="00AC1B9E" w:rsidRDefault="00586C46">
      <w:pPr>
        <w:pStyle w:val="Standard"/>
        <w:ind w:firstLine="709"/>
        <w:jc w:val="both"/>
      </w:pPr>
      <w:r>
        <w:rPr>
          <w:rFonts w:cs="Times New Roman"/>
          <w:b/>
          <w:bCs/>
          <w:i/>
          <w:iCs/>
        </w:rPr>
        <w:t>Задачи:</w:t>
      </w:r>
      <w:r>
        <w:rPr>
          <w:rFonts w:cs="Times New Roman"/>
        </w:rPr>
        <w:t xml:space="preserve"> поощрять творческую активность детей, инициативу и самостоятельность; развивать целеустремленность и настойчивость. Опорой на этом этапе служит детское творческое воображение, позволяющее не только отображать замысел, но и свое отношение к создаваемому образу. Создаются условия для развития инициативы и самостоятельности дошкольников. Дети учатся переносить свой опыт (уже знакомое и освоенное под руководством взрослого или в сотворчестве с ним) в новые условия и самостоятельно применять его в творческих ситуациях.</w:t>
      </w:r>
    </w:p>
    <w:p w:rsidR="00AC1B9E" w:rsidRDefault="00AC1B9E">
      <w:pPr>
        <w:pStyle w:val="Standard"/>
        <w:jc w:val="both"/>
        <w:rPr>
          <w:rFonts w:cs="Times New Roman"/>
        </w:rPr>
      </w:pPr>
    </w:p>
    <w:p w:rsidR="00AC1B9E" w:rsidRDefault="00586C46">
      <w:pPr>
        <w:pStyle w:val="Standard"/>
        <w:ind w:firstLine="709"/>
      </w:pPr>
      <w:r>
        <w:rPr>
          <w:rFonts w:cs="Times New Roman"/>
          <w:b/>
        </w:rPr>
        <w:t>Основные правила лепки.</w:t>
      </w:r>
    </w:p>
    <w:p w:rsidR="00AC1B9E" w:rsidRDefault="00586C46">
      <w:pPr>
        <w:pStyle w:val="Standard"/>
        <w:numPr>
          <w:ilvl w:val="0"/>
          <w:numId w:val="13"/>
        </w:numPr>
        <w:tabs>
          <w:tab w:val="left" w:pos="851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Перед лепкой подготовьте рабочее место и разомните пластичный материал, чтобы он стал эластичным, «послушным».</w:t>
      </w:r>
    </w:p>
    <w:p w:rsidR="00AC1B9E" w:rsidRDefault="00586C46">
      <w:pPr>
        <w:pStyle w:val="Standard"/>
        <w:numPr>
          <w:ilvl w:val="0"/>
          <w:numId w:val="13"/>
        </w:numPr>
        <w:tabs>
          <w:tab w:val="left" w:pos="851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Изготовление поделки начните с лепки ее основной части, самой крупной, затем лепите менее  крупные и соедините их между собой. Самые мелкие элементы можно лепить по мере оформления игрушки (глаза, нос, рот и другие).</w:t>
      </w:r>
    </w:p>
    <w:p w:rsidR="00AC1B9E" w:rsidRDefault="00586C46">
      <w:pPr>
        <w:pStyle w:val="Standard"/>
        <w:numPr>
          <w:ilvl w:val="0"/>
          <w:numId w:val="13"/>
        </w:numPr>
        <w:tabs>
          <w:tab w:val="left" w:pos="851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Для присоединения мелких элементов воспользуйтесь стекой, в этом случае соединение будет аккуратнее и прочнее (например: на голове делать углубления, вставить в них глаза, уши и т.п. детали, затем прижимать пальцами или стекой).</w:t>
      </w:r>
    </w:p>
    <w:p w:rsidR="00AC1B9E" w:rsidRDefault="00586C46">
      <w:pPr>
        <w:pStyle w:val="Standard"/>
        <w:numPr>
          <w:ilvl w:val="0"/>
          <w:numId w:val="13"/>
        </w:numPr>
        <w:tabs>
          <w:tab w:val="left" w:pos="851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При конструировании игрушки из отдельных крупных элементов надо плотно прижимать их и замазывать место скрепления, чтобы </w:t>
      </w:r>
      <w:r>
        <w:rPr>
          <w:rFonts w:cs="Times New Roman"/>
        </w:rPr>
        <w:lastRenderedPageBreak/>
        <w:t>игрушка была прочной.</w:t>
      </w:r>
    </w:p>
    <w:p w:rsidR="00AC1B9E" w:rsidRDefault="00586C46">
      <w:pPr>
        <w:pStyle w:val="Standard"/>
        <w:numPr>
          <w:ilvl w:val="0"/>
          <w:numId w:val="13"/>
        </w:numPr>
        <w:tabs>
          <w:tab w:val="left" w:pos="851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По окончании работы следует убрать рабочее место, вымыть руки с мылом и тщательно вытереть их полотенцем.</w:t>
      </w:r>
    </w:p>
    <w:p w:rsidR="00AC1B9E" w:rsidRDefault="00AC1B9E">
      <w:pPr>
        <w:pStyle w:val="Standard"/>
        <w:rPr>
          <w:rFonts w:cs="Times New Roman"/>
        </w:rPr>
      </w:pPr>
    </w:p>
    <w:p w:rsidR="00AC1B9E" w:rsidRDefault="00586C46">
      <w:pPr>
        <w:pStyle w:val="Text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Методы и приемы обучения.</w:t>
      </w:r>
    </w:p>
    <w:p w:rsidR="00AC1B9E" w:rsidRDefault="00586C46">
      <w:pPr>
        <w:pStyle w:val="Standard"/>
        <w:autoSpaceDE w:val="0"/>
        <w:spacing w:line="276" w:lineRule="auto"/>
        <w:ind w:firstLine="709"/>
        <w:jc w:val="both"/>
        <w:rPr>
          <w:rFonts w:eastAsia="Times New Roman CYR" w:cs="Times New Roman"/>
          <w:b/>
          <w:bCs/>
          <w:i/>
          <w:iCs/>
          <w:lang w:val="ru-RU"/>
        </w:rPr>
      </w:pPr>
      <w:r>
        <w:rPr>
          <w:rFonts w:eastAsia="Times New Roman CYR" w:cs="Times New Roman"/>
          <w:b/>
          <w:bCs/>
          <w:i/>
          <w:iCs/>
          <w:lang w:val="ru-RU"/>
        </w:rPr>
        <w:t>1. Способы лепки:</w:t>
      </w:r>
    </w:p>
    <w:p w:rsidR="00AC1B9E" w:rsidRDefault="00586C46">
      <w:pPr>
        <w:pStyle w:val="Standard"/>
        <w:numPr>
          <w:ilvl w:val="3"/>
          <w:numId w:val="14"/>
        </w:numPr>
        <w:tabs>
          <w:tab w:val="left" w:pos="993"/>
        </w:tabs>
        <w:ind w:left="0" w:firstLine="709"/>
      </w:pPr>
      <w:r>
        <w:rPr>
          <w:rFonts w:eastAsia="Times New Roman CYR" w:cs="Times New Roman"/>
          <w:i/>
          <w:iCs/>
          <w:lang w:val="ru-RU"/>
        </w:rPr>
        <w:t>Конструктивный</w:t>
      </w:r>
      <w:r>
        <w:rPr>
          <w:rFonts w:eastAsia="Times New Roman CYR" w:cs="Times New Roman"/>
          <w:lang w:val="ru-RU"/>
        </w:rPr>
        <w:t xml:space="preserve"> – лепка предмета из отдельных кусочков (раскатывать, вытягивать, сплющивать, прищипывать, соединять вместе)</w:t>
      </w:r>
      <w:proofErr w:type="gramStart"/>
      <w:r>
        <w:rPr>
          <w:rFonts w:eastAsia="Times New Roman CYR" w:cs="Times New Roman"/>
          <w:lang w:val="ru-RU"/>
        </w:rPr>
        <w:t xml:space="preserve"> .</w:t>
      </w:r>
      <w:proofErr w:type="gramEnd"/>
    </w:p>
    <w:p w:rsidR="00AC1B9E" w:rsidRDefault="00586C46">
      <w:pPr>
        <w:pStyle w:val="Standard"/>
        <w:numPr>
          <w:ilvl w:val="3"/>
          <w:numId w:val="14"/>
        </w:numPr>
        <w:tabs>
          <w:tab w:val="left" w:pos="993"/>
        </w:tabs>
        <w:ind w:left="0" w:firstLine="709"/>
      </w:pPr>
      <w:proofErr w:type="gramStart"/>
      <w:r>
        <w:rPr>
          <w:rFonts w:eastAsia="Times New Roman CYR" w:cs="Times New Roman"/>
          <w:i/>
          <w:iCs/>
          <w:lang w:val="ru-RU"/>
        </w:rPr>
        <w:t>Скульптурный</w:t>
      </w:r>
      <w:proofErr w:type="gramEnd"/>
      <w:r>
        <w:rPr>
          <w:rFonts w:eastAsia="Times New Roman CYR" w:cs="Times New Roman"/>
          <w:lang w:val="ru-RU"/>
        </w:rPr>
        <w:t xml:space="preserve"> – из целого куска. Превращая его в фигуру.</w:t>
      </w:r>
    </w:p>
    <w:p w:rsidR="00AC1B9E" w:rsidRDefault="00586C46">
      <w:pPr>
        <w:pStyle w:val="Standard"/>
        <w:numPr>
          <w:ilvl w:val="3"/>
          <w:numId w:val="14"/>
        </w:numPr>
        <w:tabs>
          <w:tab w:val="left" w:pos="993"/>
        </w:tabs>
        <w:ind w:left="0" w:firstLine="709"/>
      </w:pPr>
      <w:proofErr w:type="gramStart"/>
      <w:r>
        <w:rPr>
          <w:rFonts w:eastAsia="Times New Roman CYR" w:cs="Times New Roman"/>
          <w:i/>
          <w:iCs/>
          <w:lang w:val="ru-RU"/>
        </w:rPr>
        <w:t>Комбинированный</w:t>
      </w:r>
      <w:proofErr w:type="gramEnd"/>
      <w:r>
        <w:rPr>
          <w:rFonts w:eastAsia="Times New Roman CYR" w:cs="Times New Roman"/>
          <w:lang w:val="ru-RU"/>
        </w:rPr>
        <w:t xml:space="preserve"> – сочетание в одном изделии разных способов лепки.</w:t>
      </w:r>
    </w:p>
    <w:p w:rsidR="00AC1B9E" w:rsidRDefault="00586C46">
      <w:pPr>
        <w:pStyle w:val="Standard"/>
        <w:numPr>
          <w:ilvl w:val="3"/>
          <w:numId w:val="14"/>
        </w:numPr>
        <w:tabs>
          <w:tab w:val="left" w:pos="993"/>
        </w:tabs>
        <w:ind w:left="0" w:firstLine="709"/>
      </w:pPr>
      <w:r>
        <w:rPr>
          <w:rFonts w:eastAsia="Times New Roman CYR" w:cs="Times New Roman"/>
          <w:i/>
          <w:iCs/>
          <w:lang w:val="ru-RU"/>
        </w:rPr>
        <w:t>Модульная лепка</w:t>
      </w:r>
      <w:r>
        <w:rPr>
          <w:rFonts w:eastAsia="Times New Roman CYR" w:cs="Times New Roman"/>
          <w:lang w:val="ru-RU"/>
        </w:rPr>
        <w:t xml:space="preserve"> – составление объемной мозаики или конструирование из отдельных деталей.</w:t>
      </w:r>
    </w:p>
    <w:p w:rsidR="00AC1B9E" w:rsidRDefault="00586C46">
      <w:pPr>
        <w:pStyle w:val="Standard"/>
        <w:numPr>
          <w:ilvl w:val="0"/>
          <w:numId w:val="14"/>
        </w:numPr>
        <w:tabs>
          <w:tab w:val="left" w:pos="993"/>
        </w:tabs>
        <w:ind w:left="0" w:firstLine="709"/>
      </w:pPr>
      <w:r>
        <w:rPr>
          <w:rFonts w:eastAsia="Times New Roman CYR" w:cs="Times New Roman"/>
          <w:i/>
          <w:iCs/>
          <w:lang w:val="ru-RU"/>
        </w:rPr>
        <w:t>Лепка на форме</w:t>
      </w:r>
      <w:r>
        <w:rPr>
          <w:rFonts w:eastAsia="Times New Roman CYR" w:cs="Times New Roman"/>
          <w:lang w:val="ru-RU"/>
        </w:rPr>
        <w:t xml:space="preserve"> – использование готовых форм под основу.</w:t>
      </w:r>
    </w:p>
    <w:p w:rsidR="00AC1B9E" w:rsidRDefault="00586C46">
      <w:pPr>
        <w:pStyle w:val="Text"/>
        <w:ind w:firstLine="709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2. Словесный метод:</w:t>
      </w:r>
    </w:p>
    <w:p w:rsidR="00AC1B9E" w:rsidRDefault="00586C46">
      <w:pPr>
        <w:pStyle w:val="Text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Беседа, рассказ;</w:t>
      </w:r>
    </w:p>
    <w:p w:rsidR="00AC1B9E" w:rsidRDefault="00586C46">
      <w:pPr>
        <w:pStyle w:val="Text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Объяснение, пояснение;</w:t>
      </w:r>
    </w:p>
    <w:p w:rsidR="00AC1B9E" w:rsidRDefault="00586C46">
      <w:pPr>
        <w:pStyle w:val="Text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Вопросы;</w:t>
      </w:r>
    </w:p>
    <w:p w:rsidR="00AC1B9E" w:rsidRDefault="00586C46">
      <w:pPr>
        <w:pStyle w:val="Text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Словесная инструкция.</w:t>
      </w:r>
    </w:p>
    <w:p w:rsidR="00AC1B9E" w:rsidRDefault="00586C46">
      <w:pPr>
        <w:pStyle w:val="Text"/>
        <w:ind w:firstLine="709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3. Наглядный метод:</w:t>
      </w:r>
    </w:p>
    <w:p w:rsidR="00AC1B9E" w:rsidRDefault="00586C46">
      <w:pPr>
        <w:pStyle w:val="Text"/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Рассматривание наглядных пособий (картины, рисунки, фотографии, игрушки, скульптурные изделия);</w:t>
      </w:r>
    </w:p>
    <w:p w:rsidR="00AC1B9E" w:rsidRDefault="00586C46">
      <w:pPr>
        <w:pStyle w:val="Text"/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Показ, выполнение работы (частично, полностью).</w:t>
      </w:r>
    </w:p>
    <w:p w:rsidR="00AC1B9E" w:rsidRDefault="00AC1B9E">
      <w:pPr>
        <w:pStyle w:val="Text"/>
        <w:jc w:val="both"/>
        <w:rPr>
          <w:rFonts w:ascii="Times New Roman" w:hAnsi="Times New Roman" w:cs="Times New Roman"/>
        </w:rPr>
      </w:pPr>
    </w:p>
    <w:p w:rsidR="00AC1B9E" w:rsidRDefault="00586C4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Формы организации образовательного процесса.</w:t>
      </w:r>
    </w:p>
    <w:p w:rsidR="00AC1B9E" w:rsidRDefault="00586C46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</w:p>
    <w:tbl>
      <w:tblPr>
        <w:tblW w:w="9638" w:type="dxa"/>
        <w:tblInd w:w="27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C1B9E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9E" w:rsidRDefault="00586C46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 работы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9E" w:rsidRDefault="00586C46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работы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9E" w:rsidRDefault="00586C46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организации</w:t>
            </w:r>
          </w:p>
          <w:p w:rsidR="00AC1B9E" w:rsidRDefault="00586C46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детей</w:t>
            </w:r>
          </w:p>
        </w:tc>
      </w:tr>
      <w:tr w:rsidR="00AC1B9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9E" w:rsidRDefault="00586C4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Лепка из теста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9E" w:rsidRDefault="00586C4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Беседы, показ, рассказ, наблюдения,</w:t>
            </w:r>
          </w:p>
          <w:p w:rsidR="00AC1B9E" w:rsidRDefault="00586C4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физкультминутки, пальчиковая</w:t>
            </w:r>
          </w:p>
          <w:p w:rsidR="00AC1B9E" w:rsidRDefault="00586C4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гимнастика.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9E" w:rsidRDefault="00586C4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Групповая</w:t>
            </w:r>
          </w:p>
        </w:tc>
      </w:tr>
    </w:tbl>
    <w:p w:rsidR="00AC1B9E" w:rsidRDefault="00AC1B9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5C6DE3" w:rsidRDefault="005C6DE3" w:rsidP="005C6DE3">
      <w:pPr>
        <w:pStyle w:val="Standard"/>
        <w:autoSpaceDE w:val="0"/>
        <w:spacing w:after="200" w:line="276" w:lineRule="auto"/>
        <w:jc w:val="center"/>
      </w:pPr>
      <w:r>
        <w:rPr>
          <w:rFonts w:eastAsia="Times New Roman CYR" w:cs="Times New Roman"/>
          <w:b/>
          <w:bCs/>
          <w:lang w:val="ru-RU"/>
        </w:rPr>
        <w:t>Этапы реализации программы</w:t>
      </w:r>
    </w:p>
    <w:p w:rsidR="005C6DE3" w:rsidRDefault="005C6DE3" w:rsidP="005C6DE3">
      <w:pPr>
        <w:pStyle w:val="Text"/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b/>
          <w:i/>
          <w:iCs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этап: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  <w:lang w:val="ru-RU"/>
        </w:rPr>
        <w:t>О</w:t>
      </w:r>
      <w:r>
        <w:rPr>
          <w:rFonts w:ascii="Times New Roman" w:hAnsi="Times New Roman" w:cs="Times New Roman"/>
          <w:b/>
          <w:i/>
          <w:iCs/>
        </w:rPr>
        <w:t>знакомительный.</w:t>
      </w:r>
    </w:p>
    <w:p w:rsidR="005C6DE3" w:rsidRDefault="005C6DE3" w:rsidP="005C6DE3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Начинаем со знакомства с новым материалом - солёное тесто. Знакомим с самыми доступными приёмами, которые необходимо знать каждому:</w:t>
      </w:r>
    </w:p>
    <w:p w:rsidR="005C6DE3" w:rsidRDefault="005C6DE3" w:rsidP="005C6DE3">
      <w:pPr>
        <w:pStyle w:val="Text"/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Учимся делить единый кусок на части.</w:t>
      </w:r>
    </w:p>
    <w:p w:rsidR="005C6DE3" w:rsidRDefault="005C6DE3" w:rsidP="005C6DE3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Существует несколько способов:</w:t>
      </w:r>
    </w:p>
    <w:p w:rsidR="005C6DE3" w:rsidRDefault="005C6DE3" w:rsidP="005C6DE3">
      <w:pPr>
        <w:pStyle w:val="Text"/>
        <w:numPr>
          <w:ilvl w:val="0"/>
          <w:numId w:val="17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</w:rPr>
        <w:t>ткручивание;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lang w:val="ru-RU"/>
        </w:rPr>
        <w:lastRenderedPageBreak/>
        <w:t>о</w:t>
      </w:r>
      <w:r>
        <w:rPr>
          <w:rFonts w:ascii="Times New Roman" w:hAnsi="Times New Roman" w:cs="Times New Roman"/>
        </w:rPr>
        <w:t>щипывание;</w:t>
      </w:r>
    </w:p>
    <w:p w:rsidR="005C6DE3" w:rsidRDefault="005C6DE3" w:rsidP="005C6DE3">
      <w:pPr>
        <w:pStyle w:val="Text"/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b/>
          <w:i/>
          <w:iCs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этап: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  <w:lang w:val="ru-RU"/>
        </w:rPr>
        <w:t>О</w:t>
      </w:r>
      <w:r>
        <w:rPr>
          <w:rFonts w:ascii="Times New Roman" w:hAnsi="Times New Roman" w:cs="Times New Roman"/>
          <w:b/>
          <w:i/>
          <w:iCs/>
        </w:rPr>
        <w:t xml:space="preserve">сновной. </w:t>
      </w:r>
      <w:r>
        <w:rPr>
          <w:rFonts w:ascii="Times New Roman" w:hAnsi="Times New Roman" w:cs="Times New Roman"/>
          <w:b/>
        </w:rPr>
        <w:t xml:space="preserve"> </w:t>
      </w:r>
    </w:p>
    <w:p w:rsidR="005C6DE3" w:rsidRDefault="005C6DE3" w:rsidP="005C6DE3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Учимся придавать форму: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формование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раскатать в ладонях или на столе;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сплющить;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вдавить;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вытянуть;</w:t>
      </w:r>
    </w:p>
    <w:p w:rsidR="005C6DE3" w:rsidRDefault="005C6DE3" w:rsidP="005C6DE3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 xml:space="preserve"> Учимся соединять детали: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прижать;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сгладить;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вдавить;</w:t>
      </w:r>
    </w:p>
    <w:p w:rsidR="005C6DE3" w:rsidRDefault="005C6DE3" w:rsidP="005C6DE3">
      <w:pPr>
        <w:pStyle w:val="Text"/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b/>
          <w:i/>
          <w:iCs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этап: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  <w:lang w:val="ru-RU"/>
        </w:rPr>
        <w:t>П</w:t>
      </w:r>
      <w:r>
        <w:rPr>
          <w:rFonts w:ascii="Times New Roman" w:hAnsi="Times New Roman" w:cs="Times New Roman"/>
          <w:b/>
          <w:i/>
          <w:iCs/>
        </w:rPr>
        <w:t>резентационный.</w:t>
      </w:r>
    </w:p>
    <w:p w:rsidR="005C6DE3" w:rsidRDefault="005C6DE3" w:rsidP="005C6DE3">
      <w:pPr>
        <w:pStyle w:val="Text"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выставки детских работ</w:t>
      </w:r>
    </w:p>
    <w:p w:rsidR="005C6DE3" w:rsidRDefault="005C6DE3" w:rsidP="005C6DE3">
      <w:pPr>
        <w:pStyle w:val="Text"/>
        <w:jc w:val="both"/>
        <w:rPr>
          <w:rFonts w:ascii="Times New Roman" w:hAnsi="Times New Roman" w:cs="Times New Roman"/>
        </w:rPr>
      </w:pPr>
    </w:p>
    <w:p w:rsidR="00AC1B9E" w:rsidRPr="005C6DE3" w:rsidRDefault="00586C46" w:rsidP="005C6DE3">
      <w:pPr>
        <w:pStyle w:val="Standard"/>
        <w:ind w:firstLine="709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 xml:space="preserve">Возрастные особенности детей от </w:t>
      </w:r>
      <w:r>
        <w:rPr>
          <w:rFonts w:cs="Times New Roman"/>
          <w:b/>
          <w:bCs/>
          <w:lang w:val="ru-RU"/>
        </w:rPr>
        <w:t>2</w:t>
      </w:r>
      <w:r w:rsidR="009A17F7">
        <w:rPr>
          <w:rFonts w:cs="Times New Roman"/>
          <w:b/>
          <w:bCs/>
          <w:lang w:val="ru-RU"/>
        </w:rPr>
        <w:t xml:space="preserve"> до 3</w:t>
      </w:r>
      <w:r>
        <w:rPr>
          <w:rFonts w:cs="Times New Roman"/>
          <w:b/>
          <w:bCs/>
        </w:rPr>
        <w:t xml:space="preserve"> лет</w:t>
      </w:r>
    </w:p>
    <w:p w:rsidR="005C6DE3" w:rsidRPr="005C6DE3" w:rsidRDefault="005C6DE3" w:rsidP="005C6DE3">
      <w:pPr>
        <w:pStyle w:val="Standard"/>
        <w:ind w:firstLine="709"/>
        <w:jc w:val="center"/>
        <w:rPr>
          <w:lang w:val="ru-RU"/>
        </w:rPr>
      </w:pPr>
    </w:p>
    <w:p w:rsidR="00AC1B9E" w:rsidRDefault="00586C46">
      <w:pPr>
        <w:tabs>
          <w:tab w:val="left" w:pos="789"/>
        </w:tabs>
        <w:spacing w:line="244" w:lineRule="auto"/>
        <w:ind w:right="120" w:firstLine="709"/>
        <w:jc w:val="both"/>
      </w:pPr>
      <w:r>
        <w:rPr>
          <w:rFonts w:cs="Times New Roman"/>
        </w:rPr>
        <w:tab/>
        <w:t xml:space="preserve">В </w:t>
      </w:r>
      <w:r>
        <w:rPr>
          <w:rFonts w:eastAsia="Times New Roman" w:cs="Times New Roman"/>
          <w:bCs/>
        </w:rPr>
        <w:t xml:space="preserve">соответствии с периодизацией психического развития, принятой в отечественной психологии, ранний возраст охватывает период жизни ребенка от </w:t>
      </w:r>
      <w:r w:rsidR="009A17F7">
        <w:rPr>
          <w:rFonts w:eastAsia="Times New Roman" w:cs="Times New Roman"/>
          <w:bCs/>
          <w:lang w:val="ru-RU"/>
        </w:rPr>
        <w:t xml:space="preserve">2 </w:t>
      </w:r>
      <w:r>
        <w:rPr>
          <w:rFonts w:eastAsia="Times New Roman" w:cs="Times New Roman"/>
          <w:bCs/>
        </w:rPr>
        <w:t>до 3 лет. Этот возрастной этап имеет характерные особенности, отличающие его от других периодов детства. Основными факторами психического развития ребенка в раннем возрасте являются ведущая предметная деятельность и ситуативно</w:t>
      </w:r>
      <w:r>
        <w:rPr>
          <w:rFonts w:eastAsia="Times" w:cs="Times New Roman"/>
        </w:rPr>
        <w:t>-</w:t>
      </w:r>
      <w:r>
        <w:rPr>
          <w:rFonts w:eastAsia="Times New Roman" w:cs="Times New Roman"/>
          <w:bCs/>
        </w:rPr>
        <w:t>деловое общение со взрослыми.</w:t>
      </w:r>
    </w:p>
    <w:p w:rsidR="00AC1B9E" w:rsidRDefault="00586C46">
      <w:pPr>
        <w:tabs>
          <w:tab w:val="left" w:pos="789"/>
        </w:tabs>
        <w:spacing w:line="244" w:lineRule="auto"/>
        <w:ind w:right="120" w:firstLine="709"/>
        <w:jc w:val="both"/>
      </w:pPr>
      <w:r>
        <w:rPr>
          <w:rFonts w:eastAsia="Times New Roman" w:cs="Times New Roman"/>
          <w:bCs/>
        </w:rPr>
        <w:t>Охарактеризуем основные линии психического развития ребенка в раннем возрасте и его отличительные особенности:</w:t>
      </w:r>
    </w:p>
    <w:p w:rsidR="00AC1B9E" w:rsidRDefault="00AC1B9E">
      <w:pPr>
        <w:spacing w:line="1" w:lineRule="exact"/>
        <w:ind w:firstLine="709"/>
        <w:jc w:val="both"/>
        <w:rPr>
          <w:rFonts w:cs="Times New Roman"/>
        </w:rPr>
      </w:pPr>
    </w:p>
    <w:p w:rsidR="00AC1B9E" w:rsidRDefault="00586C46">
      <w:pPr>
        <w:spacing w:line="235" w:lineRule="auto"/>
        <w:ind w:firstLine="709"/>
        <w:jc w:val="both"/>
      </w:pPr>
      <w:r>
        <w:rPr>
          <w:rFonts w:eastAsia="Times New Roman CYR" w:cs="Times New Roman"/>
          <w:bCs/>
          <w:i/>
          <w:iCs/>
        </w:rPr>
        <w:t>Ситуативность как отличительная особенность ребёнка раннего возраста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 CYR" w:cs="Times New Roman"/>
          <w:bCs/>
        </w:rPr>
        <w:t>она проявляется в том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 CYR" w:cs="Times New Roman"/>
          <w:bCs/>
        </w:rPr>
        <w:t>что все действия и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 CYR" w:cs="Times New Roman"/>
          <w:bCs/>
        </w:rPr>
        <w:t>переживания малыша определяются воспринимаемой им в данный момент ситуацией и неразрывно связаны с ней</w:t>
      </w:r>
      <w:r>
        <w:rPr>
          <w:rFonts w:eastAsia="Arial" w:cs="Times New Roman"/>
          <w:bCs/>
        </w:rPr>
        <w:t>.</w:t>
      </w:r>
      <w:r>
        <w:rPr>
          <w:rFonts w:eastAsia="Times New Roman CYR" w:cs="Times New Roman"/>
          <w:bCs/>
        </w:rPr>
        <w:t xml:space="preserve"> У ребенка нет равнодушного или отстраненного отношения к окружающим вещам</w:t>
      </w:r>
      <w:r>
        <w:rPr>
          <w:rFonts w:eastAsia="Arial" w:cs="Times New Roman"/>
          <w:bCs/>
        </w:rPr>
        <w:t>:</w:t>
      </w:r>
      <w:r>
        <w:rPr>
          <w:rFonts w:eastAsia="Times New Roman CYR" w:cs="Times New Roman"/>
          <w:bCs/>
        </w:rPr>
        <w:t xml:space="preserve"> он как бы находится в </w:t>
      </w:r>
      <w:r>
        <w:rPr>
          <w:rFonts w:eastAsia="Arial" w:cs="Times New Roman"/>
          <w:bCs/>
        </w:rPr>
        <w:t>«</w:t>
      </w:r>
      <w:r>
        <w:rPr>
          <w:rFonts w:eastAsia="Times New Roman CYR" w:cs="Times New Roman"/>
          <w:bCs/>
        </w:rPr>
        <w:t>силовом поле</w:t>
      </w:r>
      <w:r>
        <w:rPr>
          <w:rFonts w:eastAsia="Arial" w:cs="Times New Roman"/>
          <w:bCs/>
        </w:rPr>
        <w:t>»</w:t>
      </w:r>
      <w:r>
        <w:rPr>
          <w:rFonts w:eastAsia="Times New Roman CYR" w:cs="Times New Roman"/>
          <w:bCs/>
        </w:rPr>
        <w:t xml:space="preserve"> предметов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притягивающих или отталкивающих его</w:t>
      </w:r>
      <w:r>
        <w:rPr>
          <w:rFonts w:eastAsia="Arial" w:cs="Times New Roman"/>
          <w:bCs/>
        </w:rPr>
        <w:t>.</w:t>
      </w:r>
    </w:p>
    <w:p w:rsidR="00AC1B9E" w:rsidRDefault="00AC1B9E">
      <w:pPr>
        <w:spacing w:line="3" w:lineRule="exact"/>
        <w:ind w:firstLine="709"/>
        <w:jc w:val="both"/>
        <w:rPr>
          <w:rFonts w:cs="Times New Roman"/>
        </w:rPr>
      </w:pPr>
    </w:p>
    <w:p w:rsidR="00AC1B9E" w:rsidRDefault="00586C46">
      <w:pPr>
        <w:spacing w:line="244" w:lineRule="auto"/>
        <w:ind w:right="120" w:firstLine="709"/>
        <w:jc w:val="both"/>
      </w:pPr>
      <w:r>
        <w:rPr>
          <w:rFonts w:eastAsia="Times New Roman" w:cs="Times New Roman"/>
          <w:bCs/>
          <w:i/>
          <w:iCs/>
        </w:rPr>
        <w:t>Развитие предметной деятельности</w:t>
      </w:r>
      <w:r>
        <w:rPr>
          <w:rFonts w:eastAsia="Times" w:cs="Times New Roman"/>
        </w:rPr>
        <w:t>.</w:t>
      </w:r>
      <w:r>
        <w:rPr>
          <w:rFonts w:eastAsia="Times New Roman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В процессе этой деятельности ребенок усваивает культурные,</w:t>
      </w:r>
      <w:r>
        <w:rPr>
          <w:rFonts w:eastAsia="Times New Roman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исторически</w:t>
      </w:r>
      <w:r>
        <w:rPr>
          <w:rFonts w:eastAsia="Times New Roman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сложившиеся способы действий с предметами. Предметная деятельность имеет свою логику развития.</w:t>
      </w:r>
    </w:p>
    <w:p w:rsidR="00AC1B9E" w:rsidRDefault="00AC1B9E">
      <w:pPr>
        <w:spacing w:line="1" w:lineRule="exact"/>
        <w:ind w:firstLine="709"/>
        <w:jc w:val="both"/>
        <w:rPr>
          <w:rFonts w:cs="Times New Roman"/>
        </w:rPr>
      </w:pPr>
    </w:p>
    <w:p w:rsidR="00AC1B9E" w:rsidRDefault="00586C46">
      <w:pPr>
        <w:spacing w:line="235" w:lineRule="auto"/>
        <w:ind w:firstLine="709"/>
        <w:jc w:val="both"/>
      </w:pPr>
      <w:r>
        <w:rPr>
          <w:rFonts w:eastAsia="Times New Roman CYR" w:cs="Times New Roman"/>
          <w:bCs/>
          <w:i/>
          <w:iCs/>
        </w:rPr>
        <w:t>Предметная деятельность и развитие общения ребёнка со взрослым</w:t>
      </w:r>
      <w:r>
        <w:rPr>
          <w:rFonts w:eastAsia="Arial" w:cs="Times New Roman"/>
        </w:rPr>
        <w:t>.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 CYR" w:cs="Times New Roman"/>
          <w:bCs/>
        </w:rPr>
        <w:t>Взрослый становится для малыша не только источником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 CYR" w:cs="Times New Roman"/>
          <w:bCs/>
        </w:rPr>
        <w:t>внимания и доброжелательности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не только </w:t>
      </w:r>
      <w:r>
        <w:rPr>
          <w:rFonts w:eastAsia="Arial" w:cs="Times New Roman"/>
          <w:bCs/>
        </w:rPr>
        <w:t>«</w:t>
      </w:r>
      <w:r>
        <w:rPr>
          <w:rFonts w:eastAsia="Times New Roman CYR" w:cs="Times New Roman"/>
          <w:bCs/>
        </w:rPr>
        <w:t>поставщиком</w:t>
      </w:r>
      <w:r>
        <w:rPr>
          <w:rFonts w:eastAsia="Arial" w:cs="Times New Roman"/>
          <w:bCs/>
        </w:rPr>
        <w:t>»</w:t>
      </w:r>
      <w:r>
        <w:rPr>
          <w:rFonts w:eastAsia="Times New Roman CYR" w:cs="Times New Roman"/>
          <w:bCs/>
        </w:rPr>
        <w:t xml:space="preserve"> разных предметов и игрушек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как это было в младенческом возрасте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но и образцом действий с предметами</w:t>
      </w:r>
      <w:r>
        <w:rPr>
          <w:rFonts w:eastAsia="Arial" w:cs="Times New Roman"/>
          <w:bCs/>
        </w:rPr>
        <w:t>.</w:t>
      </w:r>
      <w:r>
        <w:rPr>
          <w:rFonts w:eastAsia="Times New Roman CYR" w:cs="Times New Roman"/>
          <w:bCs/>
        </w:rPr>
        <w:t xml:space="preserve"> Его роль уже не сводится к прямой помощи или к демонстрации предметов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теперь ребенку необходимо соучастие взрослого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одновременная практическая деятельность вместе с ним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выполнение одного и того же </w:t>
      </w:r>
      <w:r>
        <w:rPr>
          <w:rFonts w:eastAsia="Arial" w:cs="Times New Roman"/>
          <w:bCs/>
        </w:rPr>
        <w:t>«</w:t>
      </w:r>
      <w:r>
        <w:rPr>
          <w:rFonts w:eastAsia="Times New Roman CYR" w:cs="Times New Roman"/>
          <w:bCs/>
        </w:rPr>
        <w:t>дела</w:t>
      </w:r>
      <w:r>
        <w:rPr>
          <w:rFonts w:eastAsia="Arial" w:cs="Times New Roman"/>
          <w:bCs/>
        </w:rPr>
        <w:t>».</w:t>
      </w:r>
      <w:r>
        <w:rPr>
          <w:rFonts w:eastAsia="Times New Roman CYR" w:cs="Times New Roman"/>
          <w:bCs/>
        </w:rPr>
        <w:t xml:space="preserve"> Основным содержанием потребности в общении с окружающими людьми становится потребность в сотрудничестве</w:t>
      </w:r>
      <w:r>
        <w:rPr>
          <w:rFonts w:eastAsia="Arial" w:cs="Times New Roman"/>
          <w:bCs/>
        </w:rPr>
        <w:t>.</w:t>
      </w:r>
    </w:p>
    <w:p w:rsidR="00AC1B9E" w:rsidRDefault="00AC1B9E">
      <w:pPr>
        <w:spacing w:line="3" w:lineRule="exact"/>
        <w:ind w:firstLine="709"/>
        <w:jc w:val="both"/>
        <w:rPr>
          <w:rFonts w:cs="Times New Roman"/>
        </w:rPr>
      </w:pPr>
    </w:p>
    <w:p w:rsidR="00AC1B9E" w:rsidRDefault="00586C46">
      <w:pPr>
        <w:spacing w:line="244" w:lineRule="auto"/>
        <w:ind w:firstLine="709"/>
        <w:jc w:val="both"/>
      </w:pPr>
      <w:r>
        <w:rPr>
          <w:rFonts w:eastAsia="Times New Roman" w:cs="Times New Roman"/>
          <w:bCs/>
          <w:i/>
          <w:iCs/>
        </w:rPr>
        <w:t>Предметная деятельность и развитие познавательной сферы ребенка</w:t>
      </w:r>
      <w:r>
        <w:rPr>
          <w:rFonts w:eastAsia="Times" w:cs="Times New Roman"/>
        </w:rPr>
        <w:t>.</w:t>
      </w:r>
      <w:r>
        <w:rPr>
          <w:rFonts w:eastAsia="Times New Roman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В раннем возрасте интенсивно развивается</w:t>
      </w:r>
      <w:r>
        <w:rPr>
          <w:rFonts w:eastAsia="Times New Roman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исследовательское поведение ребенка, особенно тогда, когда он начинает самостоятельно передвигаться и получает доступ к множеству предметов окружающего его мира. Все предметы, которые вызывают у малыша интерес, становятся «проблемой для ума». Познавательная активность является важнейшим показателем успешного психического развития ребенка в раннем возрасте.</w:t>
      </w:r>
    </w:p>
    <w:p w:rsidR="00AC1B9E" w:rsidRDefault="00AC1B9E">
      <w:pPr>
        <w:spacing w:line="2" w:lineRule="exact"/>
        <w:ind w:firstLine="709"/>
        <w:jc w:val="both"/>
        <w:rPr>
          <w:rFonts w:cs="Times New Roman"/>
        </w:rPr>
      </w:pPr>
    </w:p>
    <w:p w:rsidR="00AC1B9E" w:rsidRDefault="00586C46">
      <w:pPr>
        <w:spacing w:line="235" w:lineRule="auto"/>
        <w:ind w:firstLine="709"/>
        <w:jc w:val="both"/>
      </w:pPr>
      <w:r>
        <w:rPr>
          <w:rFonts w:eastAsia="Times New Roman CYR" w:cs="Times New Roman"/>
          <w:bCs/>
          <w:i/>
          <w:iCs/>
        </w:rPr>
        <w:t>Развитие речи в раннем возрасте</w:t>
      </w:r>
      <w:r>
        <w:rPr>
          <w:rFonts w:eastAsia="Arial" w:cs="Times New Roman"/>
        </w:rPr>
        <w:t>.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 CYR" w:cs="Times New Roman"/>
          <w:bCs/>
        </w:rPr>
        <w:t>На первом году жизни речи еще нет</w:t>
      </w:r>
      <w:r>
        <w:rPr>
          <w:rFonts w:eastAsia="Arial" w:cs="Times New Roman"/>
          <w:bCs/>
        </w:rPr>
        <w:t>.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 CYR" w:cs="Times New Roman"/>
          <w:bCs/>
        </w:rPr>
        <w:t>Ребенок понимает обращенную к нему речь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 CYR" w:cs="Times New Roman"/>
          <w:bCs/>
        </w:rPr>
        <w:t>но его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 CYR" w:cs="Times New Roman"/>
          <w:bCs/>
        </w:rPr>
        <w:t>собственную речь заменяют другие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невербальные средства общения - эмоциональные выражения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мимика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затем жесты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позы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локомоции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вокализации</w:t>
      </w:r>
      <w:r>
        <w:rPr>
          <w:rFonts w:eastAsia="Arial" w:cs="Times New Roman"/>
          <w:bCs/>
        </w:rPr>
        <w:t>.</w:t>
      </w:r>
      <w:r>
        <w:rPr>
          <w:rFonts w:eastAsia="Times New Roman CYR" w:cs="Times New Roman"/>
          <w:bCs/>
        </w:rPr>
        <w:t xml:space="preserve"> На третьем </w:t>
      </w:r>
      <w:r>
        <w:rPr>
          <w:rFonts w:eastAsia="Times New Roman CYR" w:cs="Times New Roman"/>
          <w:bCs/>
        </w:rPr>
        <w:lastRenderedPageBreak/>
        <w:t>году жизни ребенок в основном усваивает человеческий язык и начинает общаться с помощью речи</w:t>
      </w:r>
      <w:r>
        <w:rPr>
          <w:rFonts w:eastAsia="Arial" w:cs="Times New Roman"/>
          <w:bCs/>
        </w:rPr>
        <w:t>.</w:t>
      </w:r>
      <w:r>
        <w:rPr>
          <w:rFonts w:eastAsia="Times New Roman CYR" w:cs="Times New Roman"/>
          <w:bCs/>
        </w:rPr>
        <w:t xml:space="preserve"> Между этими двумя периодами существует этап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когда ребенок начинает говорить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но не на настоящем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а на своем</w:t>
      </w:r>
      <w:r>
        <w:rPr>
          <w:rFonts w:eastAsia="Arial" w:cs="Times New Roman"/>
          <w:bCs/>
        </w:rPr>
        <w:t>,</w:t>
      </w:r>
      <w:r>
        <w:rPr>
          <w:rFonts w:eastAsia="Times New Roman CYR" w:cs="Times New Roman"/>
          <w:bCs/>
        </w:rPr>
        <w:t xml:space="preserve"> детском языке</w:t>
      </w:r>
      <w:r>
        <w:rPr>
          <w:rFonts w:eastAsia="Arial" w:cs="Times New Roman"/>
          <w:bCs/>
        </w:rPr>
        <w:t>.</w:t>
      </w:r>
      <w:r>
        <w:rPr>
          <w:rFonts w:eastAsia="Times New Roman CYR" w:cs="Times New Roman"/>
          <w:bCs/>
        </w:rPr>
        <w:t xml:space="preserve"> Этот этап в детской психологии называют этапом </w:t>
      </w:r>
      <w:r>
        <w:rPr>
          <w:rFonts w:eastAsia="Arial" w:cs="Times New Roman"/>
          <w:bCs/>
        </w:rPr>
        <w:t>«</w:t>
      </w:r>
      <w:r>
        <w:rPr>
          <w:rFonts w:eastAsia="Times New Roman CYR" w:cs="Times New Roman"/>
          <w:bCs/>
        </w:rPr>
        <w:t>автономной детской речи</w:t>
      </w:r>
      <w:r>
        <w:rPr>
          <w:rFonts w:eastAsia="Arial" w:cs="Times New Roman"/>
          <w:bCs/>
        </w:rPr>
        <w:t>».</w:t>
      </w:r>
    </w:p>
    <w:p w:rsidR="00AC1B9E" w:rsidRDefault="00AC1B9E">
      <w:pPr>
        <w:spacing w:line="5" w:lineRule="exact"/>
        <w:ind w:firstLine="709"/>
        <w:jc w:val="both"/>
        <w:rPr>
          <w:rFonts w:cs="Times New Roman"/>
        </w:rPr>
      </w:pPr>
    </w:p>
    <w:p w:rsidR="00AC1B9E" w:rsidRDefault="00586C46">
      <w:pPr>
        <w:spacing w:line="230" w:lineRule="auto"/>
        <w:ind w:firstLine="709"/>
        <w:jc w:val="both"/>
      </w:pPr>
      <w:r>
        <w:rPr>
          <w:rFonts w:eastAsia="Times New Roman CYR" w:cs="Times New Roman"/>
          <w:bCs/>
          <w:i/>
          <w:iCs/>
        </w:rPr>
        <w:t>Становление игровой деятельности</w:t>
      </w:r>
      <w:r>
        <w:rPr>
          <w:rFonts w:eastAsia="Arial" w:cs="Times New Roman"/>
          <w:bCs/>
          <w:i/>
          <w:iCs/>
        </w:rPr>
        <w:t>.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Среди всех игр и забав малышей в раннем возрасте особое место занимают игры с сюжетными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игрушками, в которых ребенок пытается воспроизводить те действия взрослых, которые он наблюдает в своей повседневной жизни. Маленького ребенка привлекает все, что делают взрослые, у него рано появляется стремление жить общей жизнью с ними. Стремление подражать взрослому лежит в основе появления особого вида детской деятельности - предметной или процессуальной игры, в ходе которой ребенок в условном плане, «понарошку» может действовать, как взрослый.</w:t>
      </w:r>
    </w:p>
    <w:p w:rsidR="00AC1B9E" w:rsidRDefault="00AC1B9E">
      <w:pPr>
        <w:spacing w:line="3" w:lineRule="exact"/>
        <w:ind w:firstLine="709"/>
        <w:jc w:val="both"/>
        <w:rPr>
          <w:rFonts w:cs="Times New Roman"/>
        </w:rPr>
      </w:pPr>
    </w:p>
    <w:p w:rsidR="00AC1B9E" w:rsidRDefault="00586C46">
      <w:pPr>
        <w:spacing w:line="230" w:lineRule="auto"/>
        <w:ind w:firstLine="709"/>
        <w:jc w:val="both"/>
      </w:pPr>
      <w:r>
        <w:rPr>
          <w:rFonts w:eastAsia="Times New Roman CYR" w:cs="Times New Roman"/>
          <w:bCs/>
          <w:i/>
          <w:iCs/>
        </w:rPr>
        <w:t>Формирование потребности в общении со сверстниками</w:t>
      </w:r>
      <w:r>
        <w:rPr>
          <w:rFonts w:eastAsia="Arial" w:cs="Times New Roman"/>
        </w:rPr>
        <w:t>.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Интерес к другим детям появляется у ребенка достаточно рано,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уже на</w:t>
      </w:r>
      <w:r>
        <w:rPr>
          <w:rFonts w:eastAsia="Times New Roman CYR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первом году жизни. Малыши с любопытством разглядывают сверстников во время прогулок, улыбаются друг другу, пытаются дотронуться до руки, одежды ровесника.</w:t>
      </w:r>
    </w:p>
    <w:p w:rsidR="00AC1B9E" w:rsidRDefault="00AC1B9E">
      <w:pPr>
        <w:spacing w:line="2" w:lineRule="exact"/>
        <w:ind w:firstLine="709"/>
        <w:jc w:val="both"/>
        <w:rPr>
          <w:rFonts w:cs="Times New Roman"/>
        </w:rPr>
      </w:pPr>
    </w:p>
    <w:p w:rsidR="00AC1B9E" w:rsidRDefault="00586C46">
      <w:pPr>
        <w:spacing w:line="256" w:lineRule="auto"/>
        <w:ind w:right="220" w:firstLine="709"/>
        <w:jc w:val="both"/>
      </w:pPr>
      <w:r>
        <w:rPr>
          <w:rFonts w:eastAsia="Times New Roman" w:cs="Times New Roman"/>
          <w:bCs/>
          <w:i/>
          <w:iCs/>
        </w:rPr>
        <w:t xml:space="preserve">Физическое развитие в раннем детстве. </w:t>
      </w:r>
      <w:r>
        <w:rPr>
          <w:rFonts w:eastAsia="Times New Roman" w:cs="Times New Roman"/>
          <w:bCs/>
        </w:rPr>
        <w:t>Физическое здоровье детей является одной из первооснов его полноценного</w:t>
      </w:r>
      <w:r>
        <w:rPr>
          <w:rFonts w:eastAsia="Times New Roman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развития. Здоровый, нормально физически развивающийся ребенок, как правило, подвижен, жизнерадостен и любознателен. Он много двигается, играет, участвует в делах взрослых. Физическое самочувствие ребенка раннего возраста в дошкольной организации должно быть предметом особого внимания педагогов.</w:t>
      </w:r>
    </w:p>
    <w:p w:rsidR="00AC1B9E" w:rsidRDefault="00586C46">
      <w:pPr>
        <w:spacing w:line="288" w:lineRule="auto"/>
        <w:ind w:right="220" w:firstLine="709"/>
        <w:jc w:val="both"/>
      </w:pPr>
      <w:r>
        <w:rPr>
          <w:rFonts w:eastAsia="Times New Roman" w:cs="Times New Roman"/>
          <w:bCs/>
          <w:i/>
          <w:iCs/>
        </w:rPr>
        <w:t xml:space="preserve">Развитие личности ребенка и кризис трех лет. </w:t>
      </w:r>
      <w:r>
        <w:rPr>
          <w:rFonts w:eastAsia="Times New Roman" w:cs="Times New Roman"/>
          <w:bCs/>
        </w:rPr>
        <w:t>На протяжении раннего возраста происходят качественные преобразования</w:t>
      </w:r>
      <w:r>
        <w:rPr>
          <w:rFonts w:eastAsia="Times New Roman" w:cs="Times New Roman"/>
          <w:bCs/>
          <w:i/>
          <w:iCs/>
        </w:rPr>
        <w:t xml:space="preserve"> </w:t>
      </w:r>
      <w:r>
        <w:rPr>
          <w:rFonts w:eastAsia="Times New Roman" w:cs="Times New Roman"/>
          <w:bCs/>
        </w:rPr>
        <w:t>в личности ребенка, которые выражаются в изменении отношения к предметному миру, окружающим людям и к самому себе.</w:t>
      </w:r>
    </w:p>
    <w:p w:rsidR="00AC1B9E" w:rsidRDefault="00586C4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</w:t>
      </w:r>
    </w:p>
    <w:p w:rsidR="005C6DE3" w:rsidRDefault="00AF4FC5" w:rsidP="005C6DE3">
      <w:pPr>
        <w:pStyle w:val="Standard"/>
        <w:ind w:firstLine="709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1.3</w:t>
      </w:r>
      <w:r w:rsidR="005C6DE3">
        <w:rPr>
          <w:rFonts w:cs="Times New Roman"/>
          <w:b/>
          <w:bCs/>
          <w:lang w:val="ru-RU"/>
        </w:rPr>
        <w:t xml:space="preserve">. </w:t>
      </w:r>
      <w:r w:rsidR="005C6DE3">
        <w:rPr>
          <w:rFonts w:cs="Times New Roman"/>
          <w:b/>
          <w:bCs/>
        </w:rPr>
        <w:t>Требования к результатам освоения программы</w:t>
      </w:r>
    </w:p>
    <w:p w:rsidR="005C6DE3" w:rsidRPr="005C6DE3" w:rsidRDefault="005C6DE3" w:rsidP="005C6DE3">
      <w:pPr>
        <w:pStyle w:val="Standard"/>
        <w:ind w:firstLine="709"/>
        <w:jc w:val="center"/>
        <w:rPr>
          <w:rFonts w:cs="Times New Roman"/>
          <w:b/>
          <w:bCs/>
          <w:lang w:val="ru-RU"/>
        </w:rPr>
      </w:pPr>
    </w:p>
    <w:p w:rsidR="005C6DE3" w:rsidRDefault="005C6DE3" w:rsidP="005C6DE3">
      <w:pPr>
        <w:pStyle w:val="Standard"/>
        <w:ind w:firstLine="709"/>
        <w:rPr>
          <w:rFonts w:cs="Times New Roman"/>
          <w:i/>
          <w:iCs/>
          <w:u w:val="single"/>
        </w:rPr>
      </w:pPr>
      <w:r>
        <w:rPr>
          <w:rFonts w:cs="Times New Roman"/>
          <w:i/>
          <w:iCs/>
          <w:u w:val="single"/>
        </w:rPr>
        <w:t>К концу года дети должны знать:</w:t>
      </w:r>
    </w:p>
    <w:p w:rsidR="005C6DE3" w:rsidRDefault="005C6DE3" w:rsidP="005C6DE3">
      <w:pPr>
        <w:pStyle w:val="Standard"/>
        <w:ind w:firstLine="709"/>
      </w:pPr>
      <w:r>
        <w:rPr>
          <w:rFonts w:cs="Times New Roman"/>
        </w:rPr>
        <w:t>-приемы в лепке: скатывание прямыми и круговыми движениями; расплющивание, соединение, защипывание, оттягивание, сглаживание, присоединение, прижимание</w:t>
      </w:r>
      <w:r>
        <w:rPr>
          <w:rFonts w:cs="Times New Roman"/>
          <w:lang w:val="ru-RU"/>
        </w:rPr>
        <w:t>.</w:t>
      </w:r>
    </w:p>
    <w:p w:rsidR="005C6DE3" w:rsidRDefault="005C6DE3" w:rsidP="005C6DE3">
      <w:pPr>
        <w:pStyle w:val="Standard"/>
        <w:ind w:firstLine="709"/>
        <w:rPr>
          <w:rFonts w:cs="Times New Roman"/>
          <w:i/>
          <w:iCs/>
          <w:u w:val="single"/>
        </w:rPr>
      </w:pPr>
      <w:r>
        <w:rPr>
          <w:rFonts w:cs="Times New Roman"/>
          <w:i/>
          <w:iCs/>
          <w:u w:val="single"/>
        </w:rPr>
        <w:t>К концу года дети должны уметь:</w:t>
      </w:r>
    </w:p>
    <w:p w:rsidR="005C6DE3" w:rsidRDefault="005C6DE3" w:rsidP="005C6DE3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– отламывать от большого куска теста небольшие кусочки;</w:t>
      </w:r>
    </w:p>
    <w:p w:rsidR="005C6DE3" w:rsidRDefault="005C6DE3" w:rsidP="005C6DE3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– скатывать куски теста круговыми движениями рук в шарики;</w:t>
      </w:r>
    </w:p>
    <w:p w:rsidR="005C6DE3" w:rsidRDefault="005C6DE3" w:rsidP="005C6DE3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– раскатывать куски теста прямыми движениями рук в столбики, колбаски;</w:t>
      </w:r>
    </w:p>
    <w:p w:rsidR="005C6DE3" w:rsidRDefault="005C6DE3" w:rsidP="005C6DE3">
      <w:pPr>
        <w:pStyle w:val="Standard"/>
        <w:ind w:firstLine="709"/>
      </w:pPr>
      <w:r>
        <w:rPr>
          <w:rFonts w:cs="Times New Roman"/>
        </w:rPr>
        <w:t>– последовательно и правильно соединять элементы при изготовлении законченной работы</w:t>
      </w:r>
      <w:r>
        <w:rPr>
          <w:rFonts w:cs="Times New Roman"/>
          <w:lang w:val="ru-RU"/>
        </w:rPr>
        <w:t>.</w:t>
      </w:r>
    </w:p>
    <w:p w:rsidR="005C6DE3" w:rsidRP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9A17F7" w:rsidRDefault="009A17F7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jc w:val="center"/>
        <w:rPr>
          <w:rFonts w:eastAsia="Times New Roman"/>
          <w:b/>
          <w:lang w:val="ru-RU"/>
        </w:rPr>
      </w:pPr>
      <w:r w:rsidRPr="005C6DE3">
        <w:rPr>
          <w:rFonts w:eastAsia="Times New Roman"/>
          <w:b/>
        </w:rPr>
        <w:lastRenderedPageBreak/>
        <w:t>Раздел 2.  Организационно-педагогические условия реализации программы</w:t>
      </w:r>
    </w:p>
    <w:p w:rsidR="005C6DE3" w:rsidRPr="005C6DE3" w:rsidRDefault="005C6DE3" w:rsidP="005C6DE3">
      <w:pPr>
        <w:jc w:val="center"/>
        <w:rPr>
          <w:rFonts w:eastAsia="Times New Roman"/>
          <w:b/>
          <w:lang w:val="ru-RU"/>
        </w:rPr>
      </w:pPr>
    </w:p>
    <w:p w:rsidR="005C6DE3" w:rsidRPr="005C6DE3" w:rsidRDefault="005C6DE3" w:rsidP="005C6DE3">
      <w:pPr>
        <w:pStyle w:val="ae"/>
        <w:widowControl/>
        <w:numPr>
          <w:ilvl w:val="1"/>
          <w:numId w:val="20"/>
        </w:numPr>
        <w:autoSpaceDN/>
        <w:contextualSpacing/>
        <w:jc w:val="center"/>
        <w:rPr>
          <w:b/>
          <w:sz w:val="24"/>
        </w:rPr>
      </w:pPr>
      <w:r w:rsidRPr="005C6DE3">
        <w:rPr>
          <w:b/>
          <w:sz w:val="24"/>
        </w:rPr>
        <w:t>Календарный учебный график</w:t>
      </w:r>
    </w:p>
    <w:p w:rsidR="005C6DE3" w:rsidRPr="005C6DE3" w:rsidRDefault="005C6DE3" w:rsidP="005C6DE3">
      <w:pPr>
        <w:ind w:firstLine="567"/>
        <w:rPr>
          <w:rFonts w:eastAsia="Symbol" w:cs="Times New Roman"/>
        </w:rPr>
      </w:pPr>
      <w:r w:rsidRPr="005C6DE3">
        <w:rPr>
          <w:rFonts w:eastAsia="Times New Roman" w:cs="Times New Roman"/>
        </w:rPr>
        <w:t>Календарный учебный график включает в себя:</w:t>
      </w:r>
    </w:p>
    <w:p w:rsidR="005C6DE3" w:rsidRPr="005C6DE3" w:rsidRDefault="005C6DE3" w:rsidP="005C6DE3">
      <w:pPr>
        <w:pStyle w:val="ae"/>
        <w:widowControl/>
        <w:numPr>
          <w:ilvl w:val="0"/>
          <w:numId w:val="18"/>
        </w:numPr>
        <w:tabs>
          <w:tab w:val="left" w:pos="851"/>
          <w:tab w:val="left" w:pos="1680"/>
        </w:tabs>
        <w:autoSpaceDE/>
        <w:autoSpaceDN/>
        <w:spacing w:before="0"/>
        <w:ind w:left="0" w:firstLine="567"/>
        <w:contextualSpacing/>
        <w:rPr>
          <w:rFonts w:eastAsia="Symbol"/>
          <w:sz w:val="24"/>
          <w:szCs w:val="24"/>
        </w:rPr>
      </w:pPr>
      <w:r w:rsidRPr="005C6DE3">
        <w:rPr>
          <w:sz w:val="24"/>
          <w:szCs w:val="24"/>
        </w:rPr>
        <w:t>режим работы ДОУ,</w:t>
      </w:r>
    </w:p>
    <w:p w:rsidR="005C6DE3" w:rsidRPr="005C6DE3" w:rsidRDefault="005C6DE3" w:rsidP="005C6DE3">
      <w:pPr>
        <w:pStyle w:val="ae"/>
        <w:widowControl/>
        <w:numPr>
          <w:ilvl w:val="0"/>
          <w:numId w:val="18"/>
        </w:numPr>
        <w:tabs>
          <w:tab w:val="left" w:pos="851"/>
          <w:tab w:val="left" w:pos="1680"/>
        </w:tabs>
        <w:autoSpaceDE/>
        <w:autoSpaceDN/>
        <w:spacing w:before="0"/>
        <w:ind w:left="0" w:firstLine="567"/>
        <w:contextualSpacing/>
        <w:rPr>
          <w:rFonts w:eastAsia="Symbol"/>
          <w:sz w:val="24"/>
          <w:szCs w:val="24"/>
        </w:rPr>
      </w:pPr>
      <w:r w:rsidRPr="005C6DE3">
        <w:rPr>
          <w:sz w:val="24"/>
          <w:szCs w:val="24"/>
        </w:rPr>
        <w:t>продолжительность учебного года,</w:t>
      </w:r>
    </w:p>
    <w:p w:rsidR="005C6DE3" w:rsidRPr="005C6DE3" w:rsidRDefault="005C6DE3" w:rsidP="005C6DE3">
      <w:pPr>
        <w:pStyle w:val="ae"/>
        <w:widowControl/>
        <w:numPr>
          <w:ilvl w:val="0"/>
          <w:numId w:val="18"/>
        </w:numPr>
        <w:tabs>
          <w:tab w:val="left" w:pos="851"/>
          <w:tab w:val="left" w:pos="1680"/>
        </w:tabs>
        <w:autoSpaceDE/>
        <w:autoSpaceDN/>
        <w:spacing w:before="0"/>
        <w:ind w:left="0" w:firstLine="567"/>
        <w:contextualSpacing/>
        <w:rPr>
          <w:rFonts w:eastAsia="Symbol"/>
          <w:sz w:val="24"/>
          <w:szCs w:val="24"/>
        </w:rPr>
      </w:pPr>
      <w:r w:rsidRPr="005C6DE3">
        <w:rPr>
          <w:sz w:val="24"/>
          <w:szCs w:val="24"/>
        </w:rPr>
        <w:t>количество недель в учебном году,</w:t>
      </w:r>
    </w:p>
    <w:p w:rsidR="005C6DE3" w:rsidRPr="005C6DE3" w:rsidRDefault="005C6DE3" w:rsidP="005C6DE3">
      <w:pPr>
        <w:pStyle w:val="ae"/>
        <w:widowControl/>
        <w:numPr>
          <w:ilvl w:val="0"/>
          <w:numId w:val="18"/>
        </w:numPr>
        <w:tabs>
          <w:tab w:val="left" w:pos="851"/>
          <w:tab w:val="left" w:pos="1680"/>
        </w:tabs>
        <w:autoSpaceDE/>
        <w:autoSpaceDN/>
        <w:spacing w:before="0"/>
        <w:ind w:left="0" w:firstLine="567"/>
        <w:contextualSpacing/>
        <w:rPr>
          <w:rFonts w:eastAsia="Symbol"/>
          <w:sz w:val="24"/>
          <w:szCs w:val="24"/>
        </w:rPr>
      </w:pPr>
      <w:r w:rsidRPr="005C6DE3">
        <w:rPr>
          <w:sz w:val="24"/>
          <w:szCs w:val="24"/>
        </w:rPr>
        <w:t>перечень проводимых праздников для воспитанников,</w:t>
      </w:r>
    </w:p>
    <w:p w:rsidR="005C6DE3" w:rsidRPr="005C6DE3" w:rsidRDefault="005C6DE3" w:rsidP="005C6DE3">
      <w:pPr>
        <w:pStyle w:val="ae"/>
        <w:widowControl/>
        <w:numPr>
          <w:ilvl w:val="0"/>
          <w:numId w:val="18"/>
        </w:numPr>
        <w:tabs>
          <w:tab w:val="left" w:pos="851"/>
          <w:tab w:val="left" w:pos="1680"/>
        </w:tabs>
        <w:autoSpaceDE/>
        <w:autoSpaceDN/>
        <w:spacing w:before="0"/>
        <w:ind w:left="0" w:firstLine="567"/>
        <w:contextualSpacing/>
        <w:rPr>
          <w:rFonts w:eastAsia="Symbol"/>
          <w:sz w:val="24"/>
          <w:szCs w:val="24"/>
        </w:rPr>
      </w:pPr>
      <w:r w:rsidRPr="005C6DE3">
        <w:rPr>
          <w:sz w:val="24"/>
          <w:szCs w:val="24"/>
        </w:rPr>
        <w:t xml:space="preserve">сроки проведения мониторинга освоения детьми ООП </w:t>
      </w:r>
      <w:proofErr w:type="gramStart"/>
      <w:r w:rsidRPr="005C6DE3">
        <w:rPr>
          <w:sz w:val="24"/>
          <w:szCs w:val="24"/>
        </w:rPr>
        <w:t>ДО</w:t>
      </w:r>
      <w:proofErr w:type="gramEnd"/>
      <w:r w:rsidRPr="005C6DE3">
        <w:rPr>
          <w:sz w:val="24"/>
          <w:szCs w:val="24"/>
        </w:rPr>
        <w:t>,</w:t>
      </w:r>
    </w:p>
    <w:p w:rsidR="005C6DE3" w:rsidRPr="005C6DE3" w:rsidRDefault="005C6DE3" w:rsidP="005C6DE3">
      <w:pPr>
        <w:pStyle w:val="ae"/>
        <w:widowControl/>
        <w:numPr>
          <w:ilvl w:val="0"/>
          <w:numId w:val="18"/>
        </w:numPr>
        <w:tabs>
          <w:tab w:val="left" w:pos="851"/>
          <w:tab w:val="left" w:pos="1680"/>
        </w:tabs>
        <w:autoSpaceDE/>
        <w:autoSpaceDN/>
        <w:spacing w:before="0"/>
        <w:ind w:left="0" w:firstLine="567"/>
        <w:contextualSpacing/>
        <w:rPr>
          <w:rFonts w:eastAsia="Symbol"/>
          <w:sz w:val="24"/>
          <w:szCs w:val="24"/>
        </w:rPr>
      </w:pPr>
      <w:r w:rsidRPr="005C6DE3">
        <w:rPr>
          <w:sz w:val="24"/>
          <w:szCs w:val="24"/>
        </w:rPr>
        <w:t>выходные и праздничные дни,</w:t>
      </w:r>
    </w:p>
    <w:p w:rsidR="005C6DE3" w:rsidRPr="005C6DE3" w:rsidRDefault="005C6DE3" w:rsidP="005C6DE3">
      <w:pPr>
        <w:pStyle w:val="ae"/>
        <w:widowControl/>
        <w:numPr>
          <w:ilvl w:val="0"/>
          <w:numId w:val="18"/>
        </w:numPr>
        <w:tabs>
          <w:tab w:val="left" w:pos="851"/>
          <w:tab w:val="left" w:pos="1676"/>
        </w:tabs>
        <w:autoSpaceDE/>
        <w:autoSpaceDN/>
        <w:spacing w:before="0"/>
        <w:ind w:left="0" w:firstLine="567"/>
        <w:contextualSpacing/>
        <w:jc w:val="both"/>
        <w:rPr>
          <w:rFonts w:eastAsia="Symbol"/>
          <w:sz w:val="24"/>
          <w:szCs w:val="24"/>
        </w:rPr>
      </w:pPr>
      <w:r w:rsidRPr="005C6DE3">
        <w:rPr>
          <w:sz w:val="24"/>
          <w:szCs w:val="24"/>
        </w:rPr>
        <w:t>продолжительность летнего оздоровительного периода, мероприятия, проводимые в летний оздоровительный период.</w:t>
      </w:r>
    </w:p>
    <w:p w:rsidR="005C6DE3" w:rsidRPr="005C6DE3" w:rsidRDefault="005C6DE3" w:rsidP="005C6DE3">
      <w:pPr>
        <w:ind w:firstLine="567"/>
        <w:jc w:val="both"/>
        <w:rPr>
          <w:rFonts w:eastAsia="Symbol" w:cs="Times New Roman"/>
        </w:rPr>
      </w:pPr>
      <w:r w:rsidRPr="005C6DE3">
        <w:rPr>
          <w:rFonts w:eastAsia="Times New Roman" w:cs="Times New Roman"/>
        </w:rPr>
        <w:t>Календарный учебный график разрабатывается ежегодно, принимается на Педагогическом совете, утверждается заведующим ДОУ.</w:t>
      </w:r>
    </w:p>
    <w:p w:rsidR="005C6DE3" w:rsidRPr="005C6DE3" w:rsidRDefault="005C6DE3" w:rsidP="005C6DE3">
      <w:pPr>
        <w:ind w:firstLine="567"/>
        <w:jc w:val="both"/>
        <w:rPr>
          <w:rFonts w:eastAsia="Symbol" w:cs="Times New Roman"/>
        </w:rPr>
      </w:pPr>
      <w:r w:rsidRPr="005C6DE3">
        <w:rPr>
          <w:rFonts w:eastAsia="Times New Roman" w:cs="Times New Roman"/>
        </w:rPr>
        <w:t>Все изменения, вносимые ДОУ в календарный учебный график, утверждаются заведующим образовательного учреждения и доводятся до всех участников образовательного процесса.</w:t>
      </w:r>
    </w:p>
    <w:p w:rsidR="005C6DE3" w:rsidRPr="005C6DE3" w:rsidRDefault="005C6DE3" w:rsidP="005C6DE3">
      <w:pPr>
        <w:ind w:firstLine="567"/>
        <w:jc w:val="both"/>
        <w:rPr>
          <w:rFonts w:eastAsia="Times New Roman" w:cs="Times New Roman"/>
        </w:rPr>
      </w:pPr>
      <w:r w:rsidRPr="005C6DE3">
        <w:rPr>
          <w:rFonts w:eastAsia="Times New Roman" w:cs="Times New Roman"/>
        </w:rPr>
        <w:t>ДОУ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5C6DE3" w:rsidRPr="005C6DE3" w:rsidRDefault="005C6DE3" w:rsidP="005C6DE3">
      <w:pPr>
        <w:ind w:firstLine="567"/>
        <w:jc w:val="both"/>
        <w:rPr>
          <w:rFonts w:eastAsia="Times New Roman" w:cs="Times New Roman"/>
        </w:rPr>
      </w:pPr>
    </w:p>
    <w:p w:rsidR="005C6DE3" w:rsidRPr="005C6DE3" w:rsidRDefault="005C6DE3" w:rsidP="005C6DE3">
      <w:pPr>
        <w:jc w:val="center"/>
        <w:rPr>
          <w:rFonts w:eastAsia="Times New Roman" w:cs="Times New Roman"/>
          <w:b/>
          <w:bCs/>
        </w:rPr>
      </w:pPr>
      <w:r w:rsidRPr="005C6DE3">
        <w:rPr>
          <w:rFonts w:eastAsia="Times New Roman" w:cs="Times New Roman"/>
          <w:b/>
          <w:bCs/>
        </w:rPr>
        <w:t>Ка</w:t>
      </w:r>
      <w:r w:rsidR="009A17F7">
        <w:rPr>
          <w:rFonts w:eastAsia="Times New Roman" w:cs="Times New Roman"/>
          <w:b/>
          <w:bCs/>
        </w:rPr>
        <w:t>лендарный учебный график на 202</w:t>
      </w:r>
      <w:r w:rsidR="009A17F7">
        <w:rPr>
          <w:rFonts w:eastAsia="Times New Roman" w:cs="Times New Roman"/>
          <w:b/>
          <w:bCs/>
          <w:lang w:val="ru-RU"/>
        </w:rPr>
        <w:t>3</w:t>
      </w:r>
      <w:r w:rsidRPr="005C6DE3">
        <w:rPr>
          <w:rFonts w:eastAsia="Times New Roman" w:cs="Times New Roman"/>
          <w:b/>
          <w:bCs/>
        </w:rPr>
        <w:t>-202</w:t>
      </w:r>
      <w:r w:rsidR="009A17F7">
        <w:rPr>
          <w:rFonts w:eastAsia="Times New Roman" w:cs="Times New Roman"/>
          <w:b/>
          <w:bCs/>
          <w:lang w:val="ru-RU"/>
        </w:rPr>
        <w:t>4</w:t>
      </w:r>
      <w:r w:rsidRPr="005C6DE3">
        <w:rPr>
          <w:rFonts w:eastAsia="Times New Roman" w:cs="Times New Roman"/>
          <w:b/>
          <w:bCs/>
        </w:rPr>
        <w:t xml:space="preserve"> гг.</w:t>
      </w:r>
    </w:p>
    <w:p w:rsidR="005C6DE3" w:rsidRPr="005C6DE3" w:rsidRDefault="005C6DE3" w:rsidP="005C6DE3">
      <w:pPr>
        <w:jc w:val="center"/>
        <w:rPr>
          <w:rFonts w:eastAsia="Times New Roman" w:cs="Times New Roman"/>
          <w:b/>
          <w:bCs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5220"/>
        <w:gridCol w:w="4729"/>
        <w:gridCol w:w="4368"/>
      </w:tblGrid>
      <w:tr w:rsidR="005C6DE3" w:rsidRPr="005C6DE3" w:rsidTr="005C6DE3">
        <w:tc>
          <w:tcPr>
            <w:tcW w:w="14317" w:type="dxa"/>
            <w:gridSpan w:val="3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b/>
                <w:sz w:val="24"/>
                <w:szCs w:val="24"/>
              </w:rPr>
              <w:t>1. Режим работы ДОУ</w:t>
            </w:r>
          </w:p>
        </w:tc>
      </w:tr>
      <w:tr w:rsidR="005C6DE3" w:rsidRPr="005C6DE3" w:rsidTr="005C6DE3">
        <w:tc>
          <w:tcPr>
            <w:tcW w:w="5220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9097" w:type="dxa"/>
            <w:gridSpan w:val="2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5C6DE3" w:rsidRPr="005C6DE3" w:rsidTr="005C6DE3">
        <w:tc>
          <w:tcPr>
            <w:tcW w:w="5220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9097" w:type="dxa"/>
            <w:gridSpan w:val="2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10,5 часов в день (с 7.30 до 18.00)</w:t>
            </w:r>
          </w:p>
        </w:tc>
      </w:tr>
      <w:tr w:rsidR="005C6DE3" w:rsidRPr="005C6DE3" w:rsidTr="005C6DE3">
        <w:tc>
          <w:tcPr>
            <w:tcW w:w="5220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9097" w:type="dxa"/>
            <w:gridSpan w:val="2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5C6DE3" w:rsidRPr="005C6DE3" w:rsidTr="005C6DE3">
        <w:tc>
          <w:tcPr>
            <w:tcW w:w="14317" w:type="dxa"/>
            <w:gridSpan w:val="3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5C6DE3" w:rsidRPr="005C6DE3" w:rsidTr="005C6DE3">
        <w:tc>
          <w:tcPr>
            <w:tcW w:w="5220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729" w:type="dxa"/>
          </w:tcPr>
          <w:p w:rsidR="005C6DE3" w:rsidRPr="005C6DE3" w:rsidRDefault="009A17F7" w:rsidP="009A17F7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5C6DE3" w:rsidRPr="005C6DE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6DE3" w:rsidRPr="005C6DE3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C6DE3" w:rsidRPr="005C6DE3">
              <w:rPr>
                <w:rFonts w:ascii="Times New Roman" w:hAnsi="Times New Roman" w:cs="Times New Roman"/>
                <w:sz w:val="24"/>
                <w:szCs w:val="24"/>
              </w:rPr>
              <w:t>.05.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6DE3" w:rsidRPr="005C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5C6DE3" w:rsidRPr="005C6DE3" w:rsidTr="005C6DE3">
        <w:tc>
          <w:tcPr>
            <w:tcW w:w="5220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729" w:type="dxa"/>
          </w:tcPr>
          <w:p w:rsidR="005C6DE3" w:rsidRPr="005C6DE3" w:rsidRDefault="005C6DE3" w:rsidP="009A17F7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A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9A17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г. по 31.12.20</w:t>
            </w:r>
            <w:r w:rsidR="009A17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5C6DE3" w:rsidRPr="005C6DE3" w:rsidTr="005C6DE3">
        <w:tc>
          <w:tcPr>
            <w:tcW w:w="5220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729" w:type="dxa"/>
          </w:tcPr>
          <w:p w:rsidR="005C6DE3" w:rsidRPr="005C6DE3" w:rsidRDefault="005C6DE3" w:rsidP="009A17F7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с 9.01.20</w:t>
            </w:r>
            <w:r w:rsidR="009A1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 xml:space="preserve"> по 29.05.20</w:t>
            </w:r>
            <w:r w:rsidR="009A1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5C6DE3" w:rsidRPr="005C6DE3" w:rsidTr="005C6DE3">
        <w:tc>
          <w:tcPr>
            <w:tcW w:w="14317" w:type="dxa"/>
            <w:gridSpan w:val="3"/>
          </w:tcPr>
          <w:p w:rsidR="005C6DE3" w:rsidRPr="005C6DE3" w:rsidRDefault="005C6DE3" w:rsidP="00B9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5C6DE3" w:rsidRPr="005C6DE3" w:rsidTr="005C6DE3">
        <w:tc>
          <w:tcPr>
            <w:tcW w:w="5220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4729" w:type="dxa"/>
          </w:tcPr>
          <w:p w:rsidR="005C6DE3" w:rsidRPr="005C6DE3" w:rsidRDefault="009A17F7" w:rsidP="009A17F7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5C6DE3" w:rsidRPr="005C6DE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DE3" w:rsidRPr="005C6DE3">
              <w:rPr>
                <w:rFonts w:ascii="Times New Roman" w:hAnsi="Times New Roman" w:cs="Times New Roman"/>
                <w:sz w:val="24"/>
                <w:szCs w:val="24"/>
              </w:rPr>
              <w:t xml:space="preserve"> по 15.09.202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DE3" w:rsidRPr="005C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C6DE3" w:rsidRPr="005C6DE3" w:rsidTr="005C6DE3">
        <w:tc>
          <w:tcPr>
            <w:tcW w:w="5220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4729" w:type="dxa"/>
          </w:tcPr>
          <w:p w:rsidR="005C6DE3" w:rsidRPr="005C6DE3" w:rsidRDefault="005C6DE3" w:rsidP="009A17F7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с 16.05.202</w:t>
            </w:r>
            <w:r w:rsidR="009A17F7">
              <w:rPr>
                <w:rFonts w:ascii="Times New Roman" w:hAnsi="Times New Roman" w:cs="Times New Roman"/>
                <w:sz w:val="24"/>
                <w:szCs w:val="24"/>
              </w:rPr>
              <w:t>4 по 31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9A1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C6DE3" w:rsidRPr="005C6DE3" w:rsidTr="005C6DE3">
        <w:tc>
          <w:tcPr>
            <w:tcW w:w="14317" w:type="dxa"/>
            <w:gridSpan w:val="3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b/>
                <w:sz w:val="24"/>
                <w:szCs w:val="24"/>
              </w:rPr>
              <w:t>4. Летний оздоровительный период</w:t>
            </w:r>
          </w:p>
        </w:tc>
      </w:tr>
      <w:tr w:rsidR="005C6DE3" w:rsidRPr="005C6DE3" w:rsidTr="005C6DE3">
        <w:tc>
          <w:tcPr>
            <w:tcW w:w="9949" w:type="dxa"/>
            <w:gridSpan w:val="2"/>
          </w:tcPr>
          <w:p w:rsidR="005C6DE3" w:rsidRPr="005C6DE3" w:rsidRDefault="005C6DE3" w:rsidP="009A17F7">
            <w:pPr>
              <w:tabs>
                <w:tab w:val="left" w:pos="720"/>
              </w:tabs>
              <w:ind w:left="4995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17F7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A17F7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5C6DE3" w:rsidRPr="005C6DE3" w:rsidTr="005C6DE3">
        <w:tc>
          <w:tcPr>
            <w:tcW w:w="14317" w:type="dxa"/>
            <w:gridSpan w:val="3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Праздничные дни</w:t>
            </w:r>
          </w:p>
        </w:tc>
      </w:tr>
      <w:tr w:rsidR="005C6DE3" w:rsidRPr="005C6DE3" w:rsidTr="005C6DE3">
        <w:tc>
          <w:tcPr>
            <w:tcW w:w="5220" w:type="dxa"/>
            <w:vAlign w:val="bottom"/>
          </w:tcPr>
          <w:p w:rsidR="005C6DE3" w:rsidRPr="005C6DE3" w:rsidRDefault="005C6DE3" w:rsidP="00B94D9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729" w:type="dxa"/>
            <w:vAlign w:val="bottom"/>
          </w:tcPr>
          <w:p w:rsidR="005C6DE3" w:rsidRPr="005C6DE3" w:rsidRDefault="005C6DE3" w:rsidP="009A17F7">
            <w:pPr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</w:t>
            </w:r>
            <w:r w:rsidR="009A17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5C6DE3" w:rsidRPr="005C6DE3" w:rsidTr="005C6DE3">
        <w:tc>
          <w:tcPr>
            <w:tcW w:w="5220" w:type="dxa"/>
            <w:vAlign w:val="bottom"/>
          </w:tcPr>
          <w:p w:rsidR="005C6DE3" w:rsidRPr="005C6DE3" w:rsidRDefault="005C6DE3" w:rsidP="00B94D9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4729" w:type="dxa"/>
            <w:vAlign w:val="bottom"/>
          </w:tcPr>
          <w:p w:rsidR="005C6DE3" w:rsidRPr="005C6DE3" w:rsidRDefault="005C6DE3" w:rsidP="009A17F7">
            <w:pPr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01- 8.01.202</w:t>
            </w:r>
            <w:r w:rsidR="009A1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5C6DE3" w:rsidRPr="005C6DE3" w:rsidTr="005C6DE3">
        <w:tc>
          <w:tcPr>
            <w:tcW w:w="5220" w:type="dxa"/>
            <w:vAlign w:val="bottom"/>
          </w:tcPr>
          <w:p w:rsidR="005C6DE3" w:rsidRPr="005C6DE3" w:rsidRDefault="005C6DE3" w:rsidP="00B94D9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4729" w:type="dxa"/>
            <w:vAlign w:val="bottom"/>
          </w:tcPr>
          <w:p w:rsidR="005C6DE3" w:rsidRPr="005C6DE3" w:rsidRDefault="005C6DE3" w:rsidP="009A17F7">
            <w:pPr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</w:t>
            </w:r>
            <w:r w:rsidR="009A1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5C6DE3" w:rsidRPr="005C6DE3" w:rsidTr="005C6DE3">
        <w:tc>
          <w:tcPr>
            <w:tcW w:w="5220" w:type="dxa"/>
            <w:vAlign w:val="bottom"/>
          </w:tcPr>
          <w:p w:rsidR="005C6DE3" w:rsidRPr="005C6DE3" w:rsidRDefault="005C6DE3" w:rsidP="00B94D9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4729" w:type="dxa"/>
            <w:vAlign w:val="bottom"/>
          </w:tcPr>
          <w:p w:rsidR="005C6DE3" w:rsidRPr="005C6DE3" w:rsidRDefault="005C6DE3" w:rsidP="009A17F7">
            <w:pPr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</w:t>
            </w:r>
            <w:r w:rsidR="009A1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5C6DE3" w:rsidRPr="005C6DE3" w:rsidTr="005C6DE3">
        <w:tc>
          <w:tcPr>
            <w:tcW w:w="5220" w:type="dxa"/>
            <w:vAlign w:val="bottom"/>
          </w:tcPr>
          <w:p w:rsidR="005C6DE3" w:rsidRPr="005C6DE3" w:rsidRDefault="005C6DE3" w:rsidP="00B94D9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729" w:type="dxa"/>
            <w:vAlign w:val="bottom"/>
          </w:tcPr>
          <w:p w:rsidR="005C6DE3" w:rsidRPr="005C6DE3" w:rsidRDefault="005C6DE3" w:rsidP="009A17F7">
            <w:pPr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</w:t>
            </w:r>
            <w:r w:rsidR="009A1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5C6DE3" w:rsidRPr="005C6DE3" w:rsidTr="005C6DE3">
        <w:tc>
          <w:tcPr>
            <w:tcW w:w="5220" w:type="dxa"/>
            <w:vAlign w:val="bottom"/>
          </w:tcPr>
          <w:p w:rsidR="005C6DE3" w:rsidRPr="005C6DE3" w:rsidRDefault="005C6DE3" w:rsidP="00B94D9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729" w:type="dxa"/>
            <w:vAlign w:val="bottom"/>
          </w:tcPr>
          <w:p w:rsidR="005C6DE3" w:rsidRPr="005C6DE3" w:rsidRDefault="005C6DE3" w:rsidP="009A17F7">
            <w:pPr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01-03.05.202</w:t>
            </w:r>
            <w:r w:rsidR="009A1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5C6DE3" w:rsidRPr="005C6DE3" w:rsidTr="005C6DE3">
        <w:tc>
          <w:tcPr>
            <w:tcW w:w="5220" w:type="dxa"/>
            <w:vAlign w:val="bottom"/>
          </w:tcPr>
          <w:p w:rsidR="005C6DE3" w:rsidRPr="005C6DE3" w:rsidRDefault="005C6DE3" w:rsidP="00B94D9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729" w:type="dxa"/>
            <w:vAlign w:val="bottom"/>
          </w:tcPr>
          <w:p w:rsidR="005C6DE3" w:rsidRPr="005C6DE3" w:rsidRDefault="005C6DE3" w:rsidP="009A17F7">
            <w:pPr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</w:t>
            </w:r>
            <w:r w:rsidR="009A1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B94D95">
            <w:pPr>
              <w:tabs>
                <w:tab w:val="left" w:pos="720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5C6DE3" w:rsidRPr="005C6DE3" w:rsidTr="005C6DE3">
        <w:tc>
          <w:tcPr>
            <w:tcW w:w="5220" w:type="dxa"/>
            <w:vAlign w:val="bottom"/>
          </w:tcPr>
          <w:p w:rsidR="005C6DE3" w:rsidRPr="005C6DE3" w:rsidRDefault="005C6DE3" w:rsidP="00B94D9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729" w:type="dxa"/>
            <w:vAlign w:val="bottom"/>
          </w:tcPr>
          <w:p w:rsidR="005C6DE3" w:rsidRPr="005C6DE3" w:rsidRDefault="005C6DE3" w:rsidP="009A17F7">
            <w:pPr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</w:t>
            </w:r>
            <w:r w:rsidR="009A1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D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8" w:type="dxa"/>
          </w:tcPr>
          <w:p w:rsidR="005C6DE3" w:rsidRPr="005C6DE3" w:rsidRDefault="005C6DE3" w:rsidP="005C6DE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5C6DE3" w:rsidRPr="005C6DE3" w:rsidRDefault="005C6DE3" w:rsidP="005C6DE3">
      <w:pPr>
        <w:jc w:val="center"/>
        <w:rPr>
          <w:rFonts w:eastAsia="Times New Roman"/>
          <w:b/>
          <w:lang w:val="ru-RU"/>
        </w:rPr>
      </w:pPr>
    </w:p>
    <w:p w:rsidR="005C6DE3" w:rsidRDefault="005C6DE3" w:rsidP="005C6DE3">
      <w:pPr>
        <w:pStyle w:val="Standard"/>
        <w:jc w:val="center"/>
      </w:pPr>
      <w:r>
        <w:rPr>
          <w:rFonts w:cs="Times New Roman"/>
          <w:b/>
          <w:bCs/>
          <w:iCs/>
          <w:lang w:val="ru-RU"/>
        </w:rPr>
        <w:t>Учебно-тематическое</w:t>
      </w:r>
      <w:r>
        <w:rPr>
          <w:rFonts w:cs="Times New Roman"/>
          <w:b/>
          <w:bCs/>
          <w:i/>
          <w:iCs/>
          <w:lang w:val="ru-RU"/>
        </w:rPr>
        <w:t xml:space="preserve"> </w:t>
      </w:r>
      <w:r>
        <w:rPr>
          <w:rFonts w:cs="Times New Roman"/>
          <w:b/>
          <w:bCs/>
          <w:iCs/>
          <w:lang w:val="ru-RU"/>
        </w:rPr>
        <w:t>планирование</w:t>
      </w:r>
    </w:p>
    <w:p w:rsidR="005C6DE3" w:rsidRDefault="005C6DE3" w:rsidP="005C6DE3">
      <w:pPr>
        <w:pStyle w:val="Standard"/>
        <w:rPr>
          <w:rFonts w:cs="Times New Roman"/>
          <w:b/>
          <w:bCs/>
          <w:i/>
          <w:iCs/>
          <w:lang w:val="ru-RU"/>
        </w:rPr>
      </w:pPr>
    </w:p>
    <w:tbl>
      <w:tblPr>
        <w:tblW w:w="14317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30"/>
        <w:gridCol w:w="3018"/>
        <w:gridCol w:w="3260"/>
      </w:tblGrid>
      <w:tr w:rsidR="005C6DE3" w:rsidTr="005C6DE3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iCs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iCs/>
                <w:lang w:val="ru-RU"/>
              </w:rPr>
              <w:t>/п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 xml:space="preserve">Тема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>Количество занятий 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>Продолжительность занятия</w:t>
            </w:r>
          </w:p>
        </w:tc>
      </w:tr>
      <w:tr w:rsidR="005C6DE3" w:rsidTr="005C6DE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>Сентябрь</w:t>
            </w:r>
          </w:p>
        </w:tc>
      </w:tr>
      <w:tr w:rsidR="005C6DE3" w:rsidTr="005C6DE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 xml:space="preserve">Путешествие в страну </w:t>
            </w:r>
            <w:proofErr w:type="spellStart"/>
            <w:r>
              <w:rPr>
                <w:rFonts w:cs="Times New Roman"/>
                <w:bCs/>
                <w:iCs/>
                <w:lang w:val="ru-RU"/>
              </w:rPr>
              <w:t>Тестопластия</w:t>
            </w:r>
            <w:proofErr w:type="spell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 xml:space="preserve">10 </w:t>
            </w:r>
            <w:r w:rsidR="005C6DE3">
              <w:rPr>
                <w:rFonts w:cs="Times New Roman"/>
                <w:bCs/>
                <w:iCs/>
                <w:lang w:val="ru-RU"/>
              </w:rPr>
              <w:t>минут</w:t>
            </w:r>
          </w:p>
        </w:tc>
      </w:tr>
      <w:tr w:rsidR="005C6DE3" w:rsidTr="005C6DE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Падают, падают листья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 xml:space="preserve">Октябрь </w:t>
            </w:r>
          </w:p>
        </w:tc>
      </w:tr>
      <w:tr w:rsidR="005C6DE3" w:rsidTr="005C6DE3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Знакомство с Круглой страной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Солнышко в Круглой стране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>Ноябрь</w:t>
            </w:r>
          </w:p>
        </w:tc>
      </w:tr>
      <w:tr w:rsidR="005C6DE3" w:rsidTr="005C6DE3">
        <w:trPr>
          <w:trHeight w:val="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В гости в Круглую страну прикатился Колобок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Жительница Круглой страны - Неваляшка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>Декабрь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7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Пирамидка для Неваляшки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8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Новогодние игрушки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>Январь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9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Снеговик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Снежинка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 xml:space="preserve">Февраль 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11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Плюшки - завитушки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proofErr w:type="spellStart"/>
            <w:r>
              <w:rPr>
                <w:rFonts w:cs="Times New Roman"/>
                <w:bCs/>
                <w:iCs/>
                <w:lang w:val="ru-RU"/>
              </w:rPr>
              <w:t>Гусеничка</w:t>
            </w:r>
            <w:proofErr w:type="spellEnd"/>
            <w:r>
              <w:rPr>
                <w:rFonts w:cs="Times New Roman"/>
                <w:bCs/>
                <w:iCs/>
                <w:lang w:val="ru-RU"/>
              </w:rPr>
              <w:t xml:space="preserve"> Соня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 xml:space="preserve">Март 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Зайчик Гоша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Рыбка Даша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 xml:space="preserve">Апрель 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 xml:space="preserve">Бабочка Мила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Я пеку, пеку…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rFonts w:cs="Times New Roman"/>
                <w:b/>
                <w:bCs/>
                <w:iCs/>
                <w:lang w:val="ru-RU"/>
              </w:rPr>
              <w:t xml:space="preserve">Май 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17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Тарелка с фруктами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  <w:tr w:rsidR="005C6DE3" w:rsidTr="005C6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18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 xml:space="preserve">Цветик - </w:t>
            </w:r>
            <w:proofErr w:type="spellStart"/>
            <w:r>
              <w:rPr>
                <w:rFonts w:cs="Times New Roman"/>
                <w:bCs/>
                <w:iCs/>
                <w:lang w:val="ru-RU"/>
              </w:rPr>
              <w:t>Семицветик</w:t>
            </w:r>
            <w:proofErr w:type="spell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9A17F7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10</w:t>
            </w:r>
            <w:r w:rsidR="005C6DE3">
              <w:rPr>
                <w:rFonts w:cs="Times New Roman"/>
                <w:bCs/>
                <w:iCs/>
                <w:lang w:val="ru-RU"/>
              </w:rPr>
              <w:t xml:space="preserve"> минут</w:t>
            </w:r>
          </w:p>
        </w:tc>
      </w:tr>
    </w:tbl>
    <w:p w:rsidR="005C6DE3" w:rsidRDefault="00AF4FC5" w:rsidP="005C6DE3">
      <w:pPr>
        <w:pStyle w:val="Text"/>
        <w:jc w:val="center"/>
      </w:pPr>
      <w:r>
        <w:rPr>
          <w:rFonts w:ascii="Times New Roman" w:eastAsia="Calibri" w:hAnsi="Times New Roman" w:cs="Times New Roman"/>
          <w:b/>
          <w:szCs w:val="28"/>
          <w:lang w:val="ru-RU"/>
        </w:rPr>
        <w:lastRenderedPageBreak/>
        <w:t xml:space="preserve">2.2 </w:t>
      </w:r>
      <w:r w:rsidR="005C6DE3">
        <w:rPr>
          <w:rFonts w:ascii="Times New Roman" w:eastAsia="Calibri" w:hAnsi="Times New Roman" w:cs="Times New Roman"/>
          <w:b/>
          <w:szCs w:val="28"/>
        </w:rPr>
        <w:t>Учебный план</w:t>
      </w:r>
    </w:p>
    <w:p w:rsidR="005C6DE3" w:rsidRDefault="005C6DE3" w:rsidP="005C6DE3">
      <w:pPr>
        <w:pStyle w:val="Text"/>
        <w:jc w:val="center"/>
        <w:rPr>
          <w:rFonts w:ascii="Times New Roman" w:eastAsia="Calibri" w:hAnsi="Times New Roman" w:cs="Times New Roman"/>
          <w:b/>
          <w:szCs w:val="28"/>
          <w:lang w:val="ru-RU"/>
        </w:rPr>
      </w:pPr>
    </w:p>
    <w:tbl>
      <w:tblPr>
        <w:tblW w:w="14317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3402"/>
        <w:gridCol w:w="8822"/>
      </w:tblGrid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Тема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Содержание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 xml:space="preserve">Путешествие в страну </w:t>
            </w:r>
            <w:proofErr w:type="spellStart"/>
            <w:r>
              <w:rPr>
                <w:rFonts w:cs="Times New Roman"/>
                <w:bCs/>
                <w:iCs/>
                <w:lang w:val="ru-RU"/>
              </w:rPr>
              <w:t>Тестопластия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Знакомить детей с солёным тестом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и его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свойствами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Падают, падают листья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способность лепить из частей, деление куска на части, выдерживать соотношение пропорций по величине, плотно соединяя их. Развивать мелкую моторику. Развивать творческое воображение, связную речь при составлении рассказа о своей поделке.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Знакомство с Круглой страной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мелую моторику рук. Обогащать пассивного словаря прилагательными (мягкий, пластичный, солёный) и глаголами (замесили, раскатали). Воспитывать познавательный интерес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Солнышко в Круглой стране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детей лепить предмет, состоящий из нескольких частей, придавая некоторые характерные особенности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шар и лучики к нему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Развивать интерес к изобразительной деятельности; продуктивную деятельность через лепку; эстетическое восприятие.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В гости в Круглую страну прикатился Колобок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лепить колобок - скатывать комок теста между ладонями круговыми движениями; продолжать воспитывать доброжелательное отношение к игровым персонажам; вызывать сочувствие к ним и желание помогать продолжать развивать интерес к лепке.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Жительница Круглой страны - Неваляшка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Продолжать знакомить детей с солёным тестом. Учить детей создавать из него простейшие формы – шар, создавая при этом выразительный образ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неваляшка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Развивать мелкую моторику рук, мышление, внимания, память, речь детей. Воспитывать желание создавать знакомые образы.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Пирамидка для Неваляшки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самостоятельность при выборе темы, передавая характерные особенности внешнего вида, экспериментировать с художественными материалами для более изобразительного образа. Воспитывать уверенность и инициативность.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Новогодние игрушки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создавать поделку из теста с использованием бросового материала. Учить искать способы украшения игрушки с помощью бросового материала. Способствовать эмоциональным проявлениям в ходе и по завершению выполнения работы. Развивать воображение. Воспитывать интерес к новогодним традициям.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Снеговик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художественно - творческие способности, эмоциональную отзывчивость на красоту родной природы, умения переносить знакомые способы и приемы работы с соленым тестом в новую творческую ситуацию.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Снежинка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знакомить со свойствами теста, соединять детали водой. Упражнять в умении раскатывать длинные, тонкие, ровные полоски. Украшать поделку с помощью стеки или бисера. Вызвать желание придумать свой узор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Плюшки - завитушки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widowControl/>
              <w:shd w:val="clear" w:color="auto" w:fill="FFFFFF"/>
              <w:suppressAutoHyphens w:val="0"/>
              <w:spacing w:after="15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Воспитывать усидчивость, упорство, стремление доводить начатое дело до конца. Развивать самостоятельность, аккуратность; формировать потребность в самора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витии. Формировать у них желание сделать подарок своими руками; отрабатывать умение работать с тестом.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proofErr w:type="spellStart"/>
            <w:r>
              <w:rPr>
                <w:rFonts w:cs="Times New Roman"/>
                <w:bCs/>
                <w:iCs/>
                <w:lang w:val="ru-RU"/>
              </w:rPr>
              <w:t>Гусеничка</w:t>
            </w:r>
            <w:proofErr w:type="spellEnd"/>
            <w:r>
              <w:rPr>
                <w:rFonts w:cs="Times New Roman"/>
                <w:bCs/>
                <w:iCs/>
                <w:lang w:val="ru-RU"/>
              </w:rPr>
              <w:t xml:space="preserve"> Соня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Продолжать знакомить детей с солёным тестом. Учить детей создавать из него простейшие формы – шар, создавая при этом выразительный образ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гусеница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Развивать мелкую моторику рук, мышление, внимания, память, речь детей. Воспитывать желание создавать знакомые образы.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Зайчик Гоша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Продолжать знакомить детей с солёным тестом. Учить детей создавать из него простейшие формы – шар, колбаску, создавая при этом выразительный образ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зайчик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Развивать мелкую моторику рук, мышление, внимания, память, речь детей. Воспитывать желание создавать знакомые образы.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Рыбка Даша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учить применять для творческих работ различный природный материал. Развивать конструктивные навыки. Способствовать эмоциональным проявлениям, желанию выразить своё отношение через мимику и жесты.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 xml:space="preserve">Бабочка Мила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знакомить детей с солёным тестом. Учить детей создавать из него простейшие формы – шар, колбаску,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лепешку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создавая при этом выразительный образ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бабочка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Развивать мелкую моторику рук, мышление, внимания, память, речь детей. Воспитывать желание создавать знакомые образы.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Я пеку, пеку…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Дать детям понять о том, что хлеб является необходимым продуктом питания, систематизировать знания о долгом пути хлеба от поля до стола. Воспитывать уважение к труду взрослых, бережное отношение к хлебу.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Тарелка с фруктами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учить лепить из соленого теста. Развивать мелкую моторику, внимание, мышление, память,речь. Воспитывать интерес к природе и отображению ярких представлений в лепке, вызвать желание сделать коллективную работу, лепить всем вместе.</w:t>
            </w:r>
          </w:p>
        </w:tc>
      </w:tr>
      <w:tr w:rsidR="005C6DE3" w:rsidTr="005C6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 xml:space="preserve">Цветик - </w:t>
            </w:r>
            <w:proofErr w:type="spellStart"/>
            <w:r>
              <w:rPr>
                <w:rFonts w:cs="Times New Roman"/>
                <w:bCs/>
                <w:iCs/>
                <w:lang w:val="ru-RU"/>
              </w:rPr>
              <w:t>Семицветик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DE3" w:rsidRDefault="005C6DE3" w:rsidP="00B94D95">
            <w:pPr>
              <w:pStyle w:val="Tex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знакомить детей с солёным тестом. Учить детей создавать из него простейшую форму – шар, а так же видоизменять форму, преобразовывая в иные формы (сплющивание), создавая при этом выразительный образ - цветка. Развивать мелкую моторику рук, мышление, внимания, память, речь детей. Воспитывать интерес к своей деятельности</w:t>
            </w:r>
          </w:p>
        </w:tc>
      </w:tr>
    </w:tbl>
    <w:p w:rsidR="005C6DE3" w:rsidRP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Pr="00AF4FC5" w:rsidRDefault="005C6DE3" w:rsidP="00AF4FC5">
      <w:pPr>
        <w:pStyle w:val="ae"/>
        <w:widowControl/>
        <w:numPr>
          <w:ilvl w:val="1"/>
          <w:numId w:val="22"/>
        </w:numPr>
        <w:autoSpaceDN/>
        <w:contextualSpacing/>
        <w:jc w:val="center"/>
        <w:rPr>
          <w:b/>
          <w:sz w:val="24"/>
        </w:rPr>
      </w:pPr>
      <w:r w:rsidRPr="00AF4FC5">
        <w:rPr>
          <w:b/>
          <w:sz w:val="24"/>
        </w:rPr>
        <w:t>Расписание занятий</w:t>
      </w:r>
    </w:p>
    <w:p w:rsidR="005C6DE3" w:rsidRPr="005C6DE3" w:rsidRDefault="005C6DE3" w:rsidP="005C6DE3">
      <w:pPr>
        <w:rPr>
          <w:rFonts w:cs="Times New Roman"/>
          <w:b/>
        </w:rPr>
      </w:pPr>
    </w:p>
    <w:tbl>
      <w:tblPr>
        <w:tblStyle w:val="af"/>
        <w:tblW w:w="0" w:type="auto"/>
        <w:jc w:val="center"/>
        <w:tblInd w:w="-1203" w:type="dxa"/>
        <w:tblLook w:val="04A0" w:firstRow="1" w:lastRow="0" w:firstColumn="1" w:lastColumn="0" w:noHBand="0" w:noVBand="1"/>
      </w:tblPr>
      <w:tblGrid>
        <w:gridCol w:w="3311"/>
        <w:gridCol w:w="4114"/>
        <w:gridCol w:w="3447"/>
      </w:tblGrid>
      <w:tr w:rsidR="005C6DE3" w:rsidRPr="005C6DE3" w:rsidTr="005C6DE3">
        <w:trPr>
          <w:jc w:val="center"/>
        </w:trPr>
        <w:tc>
          <w:tcPr>
            <w:tcW w:w="3311" w:type="dxa"/>
          </w:tcPr>
          <w:p w:rsidR="005C6DE3" w:rsidRPr="005C6DE3" w:rsidRDefault="005C6DE3" w:rsidP="005C6DE3">
            <w:pPr>
              <w:pStyle w:val="ae"/>
              <w:ind w:left="0" w:firstLine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DE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114" w:type="dxa"/>
          </w:tcPr>
          <w:p w:rsidR="005C6DE3" w:rsidRPr="005C6DE3" w:rsidRDefault="005C6DE3" w:rsidP="005C6DE3">
            <w:pPr>
              <w:pStyle w:val="ae"/>
              <w:ind w:left="0" w:firstLine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DE3"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447" w:type="dxa"/>
          </w:tcPr>
          <w:p w:rsidR="005C6DE3" w:rsidRPr="005C6DE3" w:rsidRDefault="005C6DE3" w:rsidP="005C6DE3">
            <w:pPr>
              <w:pStyle w:val="ae"/>
              <w:ind w:left="0" w:firstLine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DE3">
              <w:rPr>
                <w:rFonts w:ascii="Times New Roman" w:hAnsi="Times New Roman"/>
                <w:b/>
                <w:sz w:val="24"/>
                <w:szCs w:val="24"/>
              </w:rPr>
              <w:t>Группа детей</w:t>
            </w:r>
          </w:p>
        </w:tc>
      </w:tr>
      <w:tr w:rsidR="005C6DE3" w:rsidRPr="005C6DE3" w:rsidTr="009A17F7">
        <w:trPr>
          <w:jc w:val="center"/>
        </w:trPr>
        <w:tc>
          <w:tcPr>
            <w:tcW w:w="3311" w:type="dxa"/>
            <w:shd w:val="clear" w:color="auto" w:fill="FFFFFF" w:themeFill="background1"/>
          </w:tcPr>
          <w:p w:rsidR="005C6DE3" w:rsidRPr="005C6DE3" w:rsidRDefault="005C6DE3" w:rsidP="005C6DE3">
            <w:pPr>
              <w:pStyle w:val="ae"/>
              <w:ind w:left="0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F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114" w:type="dxa"/>
          </w:tcPr>
          <w:p w:rsidR="005C6DE3" w:rsidRPr="005C6DE3" w:rsidRDefault="009A17F7" w:rsidP="005C6DE3">
            <w:pPr>
              <w:pStyle w:val="ae"/>
              <w:ind w:left="0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6DE3" w:rsidRPr="005C6D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447" w:type="dxa"/>
          </w:tcPr>
          <w:p w:rsidR="005C6DE3" w:rsidRPr="005C6DE3" w:rsidRDefault="009A17F7" w:rsidP="009A17F7">
            <w:pPr>
              <w:pStyle w:val="ae"/>
              <w:ind w:left="36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 №1</w:t>
            </w:r>
          </w:p>
        </w:tc>
      </w:tr>
    </w:tbl>
    <w:p w:rsidR="005C6DE3" w:rsidRPr="00AF4FC5" w:rsidRDefault="00AF4FC5" w:rsidP="00AF4FC5">
      <w:pPr>
        <w:widowControl/>
        <w:autoSpaceDN/>
        <w:contextualSpacing/>
        <w:jc w:val="center"/>
        <w:rPr>
          <w:b/>
        </w:rPr>
      </w:pPr>
      <w:r>
        <w:rPr>
          <w:b/>
          <w:lang w:val="ru-RU"/>
        </w:rPr>
        <w:lastRenderedPageBreak/>
        <w:t>2.4</w:t>
      </w:r>
      <w:r w:rsidR="005C6DE3" w:rsidRPr="00AF4FC5">
        <w:rPr>
          <w:b/>
        </w:rPr>
        <w:t xml:space="preserve"> Список </w:t>
      </w:r>
      <w:proofErr w:type="gramStart"/>
      <w:r w:rsidR="005C6DE3" w:rsidRPr="00AF4FC5">
        <w:rPr>
          <w:b/>
        </w:rPr>
        <w:t>обучающихся</w:t>
      </w:r>
      <w:proofErr w:type="gramEnd"/>
    </w:p>
    <w:p w:rsidR="005C6DE3" w:rsidRPr="005C6DE3" w:rsidRDefault="005C6DE3" w:rsidP="005C6DE3">
      <w:pPr>
        <w:pStyle w:val="ae"/>
        <w:rPr>
          <w:b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7267"/>
      </w:tblGrid>
      <w:tr w:rsidR="005C6DE3" w:rsidRPr="005C6DE3" w:rsidTr="00B94D95">
        <w:trPr>
          <w:trHeight w:val="176"/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6D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6D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DE3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</w:tr>
      <w:tr w:rsidR="005C6DE3" w:rsidRPr="005C6DE3" w:rsidTr="00B94D95">
        <w:trPr>
          <w:trHeight w:val="140"/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trHeight w:val="80"/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3" w:rsidRPr="005C6DE3" w:rsidTr="00B94D95">
        <w:trPr>
          <w:jc w:val="center"/>
        </w:trPr>
        <w:tc>
          <w:tcPr>
            <w:tcW w:w="1204" w:type="dxa"/>
          </w:tcPr>
          <w:p w:rsidR="005C6DE3" w:rsidRPr="005C6DE3" w:rsidRDefault="005C6DE3" w:rsidP="00B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7" w:type="dxa"/>
          </w:tcPr>
          <w:p w:rsidR="005C6DE3" w:rsidRPr="005C6DE3" w:rsidRDefault="005C6DE3" w:rsidP="00B94D95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DE3" w:rsidRDefault="005C6DE3" w:rsidP="005C6DE3">
      <w:pPr>
        <w:pStyle w:val="Tex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AF4FC5" w:rsidP="00AF4FC5">
      <w:pPr>
        <w:pStyle w:val="Text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2.5 </w:t>
      </w:r>
      <w:r w:rsidR="005C6DE3"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Методика </w:t>
      </w:r>
      <w:proofErr w:type="gramStart"/>
      <w:r w:rsidR="005C6DE3"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проведения обследования уровня </w:t>
      </w:r>
      <w:r w:rsidR="00924611">
        <w:rPr>
          <w:rFonts w:ascii="Times New Roman" w:eastAsia="Calibri" w:hAnsi="Times New Roman" w:cs="Times New Roman"/>
          <w:b/>
          <w:bCs/>
          <w:color w:val="000000"/>
          <w:lang w:val="ru-RU"/>
        </w:rPr>
        <w:t>освоения программного материала</w:t>
      </w:r>
      <w:proofErr w:type="gramEnd"/>
    </w:p>
    <w:p w:rsidR="00924611" w:rsidRDefault="00924611" w:rsidP="00924611">
      <w:pPr>
        <w:pStyle w:val="Text"/>
        <w:ind w:left="720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pStyle w:val="Text"/>
        <w:ind w:firstLine="72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Педагогический анализ знаний и умений детей (мониторинг достижения детьми результатов деятельности) проводится два раза в год: вводный (октябрь), итоговый (май).</w:t>
      </w:r>
    </w:p>
    <w:p w:rsidR="005C6DE3" w:rsidRDefault="005C6DE3" w:rsidP="005C6DE3">
      <w:pPr>
        <w:pStyle w:val="Text"/>
        <w:ind w:firstLine="709"/>
        <w:jc w:val="both"/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lang w:val="ru-RU"/>
        </w:rPr>
        <w:t xml:space="preserve">Цель обследования: </w:t>
      </w:r>
      <w:r>
        <w:rPr>
          <w:rFonts w:ascii="Times New Roman" w:eastAsia="Calibri" w:hAnsi="Times New Roman" w:cs="Times New Roman"/>
          <w:color w:val="000000"/>
          <w:lang w:val="ru-RU"/>
        </w:rPr>
        <w:t>определить уровень освоения программного материала.</w:t>
      </w:r>
    </w:p>
    <w:p w:rsidR="005C6DE3" w:rsidRDefault="005C6DE3" w:rsidP="005C6DE3">
      <w:pPr>
        <w:pStyle w:val="Text"/>
        <w:ind w:firstLine="709"/>
        <w:jc w:val="both"/>
      </w:pPr>
      <w:r>
        <w:rPr>
          <w:rFonts w:ascii="Times New Roman" w:hAnsi="Times New Roman" w:cs="Times New Roman"/>
          <w:b/>
          <w:i/>
          <w:iCs/>
          <w:lang w:val="ru-RU"/>
        </w:rPr>
        <w:t xml:space="preserve">Способы обработки и анализа материалов. </w:t>
      </w:r>
      <w:proofErr w:type="gramStart"/>
      <w:r>
        <w:rPr>
          <w:rFonts w:ascii="Times New Roman" w:hAnsi="Times New Roman" w:cs="Times New Roman"/>
          <w:lang w:val="ru-RU"/>
        </w:rPr>
        <w:t xml:space="preserve">В процессе наблюдения фиксируются: особенности принятия задания ребёнком, </w:t>
      </w:r>
      <w:proofErr w:type="spellStart"/>
      <w:r>
        <w:rPr>
          <w:rFonts w:ascii="Times New Roman" w:hAnsi="Times New Roman" w:cs="Times New Roman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lang w:val="ru-RU"/>
        </w:rPr>
        <w:t xml:space="preserve"> деятельности (от цели до результата), особенности проведения в процессе выполнения задания (сосредоточенность, организованность, аккуратность, умение организовать рабочее место, планировать деятельность), эмоциональные проявления, самостоятельность, активность, комментарии и другие показатели.</w:t>
      </w:r>
      <w:proofErr w:type="gramEnd"/>
    </w:p>
    <w:p w:rsidR="005C6DE3" w:rsidRDefault="005C6DE3" w:rsidP="005C6DE3">
      <w:pPr>
        <w:pStyle w:val="Text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:rsidR="005C6DE3" w:rsidRDefault="005C6DE3" w:rsidP="005C6DE3">
      <w:pPr>
        <w:pStyle w:val="Text"/>
        <w:ind w:firstLine="709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lang w:val="ru-RU"/>
        </w:rPr>
        <w:t>Оценка уровня освоения ребенком программного материала.</w:t>
      </w:r>
    </w:p>
    <w:p w:rsidR="005C6DE3" w:rsidRDefault="005C6DE3" w:rsidP="005C6DE3">
      <w:pPr>
        <w:pStyle w:val="Text"/>
        <w:ind w:firstLine="709"/>
        <w:jc w:val="both"/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lang w:val="ru-RU"/>
        </w:rPr>
        <w:t xml:space="preserve">2 балла (часто): </w:t>
      </w:r>
      <w:r>
        <w:rPr>
          <w:rFonts w:ascii="Times New Roman" w:eastAsia="Calibri" w:hAnsi="Times New Roman" w:cs="Times New Roman"/>
          <w:color w:val="000000"/>
          <w:lang w:val="ru-RU"/>
        </w:rPr>
        <w:t>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т.д. (</w:t>
      </w:r>
      <w:proofErr w:type="gramStart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/>
        </w:rPr>
        <w:t>высокий</w:t>
      </w:r>
      <w:proofErr w:type="gramEnd"/>
      <w:r>
        <w:rPr>
          <w:rFonts w:ascii="Times New Roman" w:eastAsia="Calibri" w:hAnsi="Times New Roman" w:cs="Times New Roman"/>
          <w:color w:val="000000"/>
          <w:lang w:val="ru-RU"/>
        </w:rPr>
        <w:t>);</w:t>
      </w:r>
    </w:p>
    <w:p w:rsidR="005C6DE3" w:rsidRDefault="005C6DE3" w:rsidP="005C6DE3">
      <w:pPr>
        <w:pStyle w:val="Text"/>
        <w:ind w:firstLine="709"/>
        <w:jc w:val="both"/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lang w:val="ru-RU"/>
        </w:rPr>
        <w:t>1 балл (иногда)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- характеристика предполагает периодическое проявление, зависящее от особенностей ситуации, наличия контроля со стороны взрослого, настроения ребенка и т.д. </w:t>
      </w:r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/>
        </w:rPr>
        <w:t>(средний уровень);</w:t>
      </w:r>
    </w:p>
    <w:p w:rsidR="005C6DE3" w:rsidRDefault="005C6DE3" w:rsidP="005C6DE3">
      <w:pPr>
        <w:pStyle w:val="Text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u w:val="single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lang w:val="ru-RU"/>
        </w:rPr>
        <w:t xml:space="preserve">0 баллов (крайне редко): 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данная характеристика не сформирована, а ее появление носит случайный характер </w:t>
      </w:r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/>
        </w:rPr>
        <w:t>(низкий уровень).</w:t>
      </w:r>
    </w:p>
    <w:p w:rsidR="00924611" w:rsidRDefault="00924611" w:rsidP="005C6DE3">
      <w:pPr>
        <w:pStyle w:val="Text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u w:val="single"/>
          <w:lang w:val="ru-RU"/>
        </w:rPr>
      </w:pPr>
    </w:p>
    <w:p w:rsidR="005C6DE3" w:rsidRDefault="005C6DE3" w:rsidP="005C6DE3">
      <w:pPr>
        <w:pStyle w:val="Text"/>
        <w:ind w:firstLine="709"/>
        <w:jc w:val="both"/>
      </w:pPr>
    </w:p>
    <w:tbl>
      <w:tblPr>
        <w:tblW w:w="9799" w:type="dxa"/>
        <w:tblInd w:w="26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8944"/>
      </w:tblGrid>
      <w:tr w:rsidR="005C6DE3" w:rsidTr="00B94D95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lastRenderedPageBreak/>
              <w:t>№</w:t>
            </w:r>
          </w:p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ind w:right="2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>Критерии</w:t>
            </w:r>
          </w:p>
        </w:tc>
      </w:tr>
      <w:tr w:rsidR="005C6DE3" w:rsidTr="00B94D9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9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Standard"/>
              <w:jc w:val="both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Знает свойства пластических материалов, понимает, какие предметы можно лепить, умеет аккуратно пользоваться, тестом.</w:t>
            </w:r>
          </w:p>
        </w:tc>
      </w:tr>
      <w:tr w:rsidR="005C6DE3" w:rsidTr="00B94D9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89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Standard"/>
              <w:jc w:val="both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Умеет лепить предмет по образцу из 1 – 3 частей одинаковой и разной формы, используя ранее усвоенные приемы и способы</w:t>
            </w:r>
          </w:p>
        </w:tc>
      </w:tr>
      <w:tr w:rsidR="005C6DE3" w:rsidTr="00B94D9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89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Умеет задумывать содержание лепки, доводит замысел до конца, использует игровые приёмы лепки.</w:t>
            </w:r>
          </w:p>
        </w:tc>
      </w:tr>
      <w:tr w:rsidR="005C6DE3" w:rsidTr="00B94D9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89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Умеет лепить и украшать предмет по замыслу.</w:t>
            </w:r>
          </w:p>
        </w:tc>
      </w:tr>
    </w:tbl>
    <w:p w:rsidR="005C6DE3" w:rsidRDefault="005C6DE3" w:rsidP="005C6DE3">
      <w:pPr>
        <w:pStyle w:val="Text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ab/>
      </w:r>
    </w:p>
    <w:p w:rsidR="005C6DE3" w:rsidRDefault="005C6DE3" w:rsidP="005C6DE3">
      <w:pPr>
        <w:pStyle w:val="Text"/>
        <w:ind w:firstLine="709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Результаты мониторинга образовательного процесса заносятся в общую таблицу, где указываются все результаты уровня овладения необходимыми навыками и умениями.</w:t>
      </w:r>
    </w:p>
    <w:p w:rsidR="005C6DE3" w:rsidRDefault="005C6DE3" w:rsidP="005C6DE3">
      <w:pPr>
        <w:pStyle w:val="Text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:rsidR="005C6DE3" w:rsidRDefault="005C6DE3" w:rsidP="005C6DE3">
      <w:pPr>
        <w:pStyle w:val="Text"/>
        <w:jc w:val="center"/>
      </w:pP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ru-RU"/>
        </w:rPr>
        <w:t>Протокол обследования уровня освоения программного материала.</w:t>
      </w:r>
    </w:p>
    <w:p w:rsidR="005C6DE3" w:rsidRDefault="005C6DE3" w:rsidP="005C6DE3">
      <w:pPr>
        <w:pStyle w:val="Text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tbl>
      <w:tblPr>
        <w:tblW w:w="14835" w:type="dxa"/>
        <w:tblInd w:w="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370"/>
        <w:gridCol w:w="2607"/>
        <w:gridCol w:w="2607"/>
        <w:gridCol w:w="2815"/>
        <w:gridCol w:w="2584"/>
      </w:tblGrid>
      <w:tr w:rsidR="005C6DE3" w:rsidTr="00B94D95">
        <w:trPr>
          <w:trHeight w:val="218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№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Фамилия, имя ребенка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Скатывать, сплющивать, прищипывать и</w:t>
            </w:r>
          </w:p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оттягивать отдельные детали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Создаёт изображение знакомых овощей,</w:t>
            </w:r>
          </w:p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фруктов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посуды и т. д.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Умеет отделять от большого куска</w:t>
            </w:r>
          </w:p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пластилина небольшие комочки,</w:t>
            </w:r>
          </w:p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раскатывает их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прямыми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и круговыми</w:t>
            </w:r>
          </w:p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движениями ладоней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Лепит различные предметы, состоящие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из</w:t>
            </w:r>
            <w:proofErr w:type="gramEnd"/>
          </w:p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1-3 частей, используя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разнообразные</w:t>
            </w:r>
            <w:proofErr w:type="gramEnd"/>
          </w:p>
          <w:p w:rsidR="005C6DE3" w:rsidRDefault="005C6DE3" w:rsidP="00B94D95">
            <w:pPr>
              <w:pStyle w:val="Tex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приёмы липки.</w:t>
            </w:r>
          </w:p>
        </w:tc>
      </w:tr>
      <w:tr w:rsidR="005C6DE3" w:rsidTr="00B94D95">
        <w:trPr>
          <w:trHeight w:val="143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</w:tr>
      <w:tr w:rsidR="005C6DE3" w:rsidTr="00B94D95">
        <w:trPr>
          <w:trHeight w:val="143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</w:tr>
      <w:tr w:rsidR="005C6DE3" w:rsidTr="00B94D95">
        <w:trPr>
          <w:trHeight w:val="143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</w:tr>
      <w:tr w:rsidR="005C6DE3" w:rsidTr="00B94D95">
        <w:trPr>
          <w:trHeight w:val="143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jc w:val="righ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2 балла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</w:tr>
      <w:tr w:rsidR="005C6DE3" w:rsidTr="00B94D95">
        <w:trPr>
          <w:trHeight w:val="143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jc w:val="righ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1 балл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</w:tr>
      <w:tr w:rsidR="005C6DE3" w:rsidTr="00B94D95">
        <w:trPr>
          <w:trHeight w:val="143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ext"/>
              <w:jc w:val="righ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0 баллов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DE3" w:rsidRDefault="005C6DE3" w:rsidP="00B94D95">
            <w:pPr>
              <w:pStyle w:val="TableContents"/>
              <w:jc w:val="center"/>
              <w:rPr>
                <w:rFonts w:eastAsia="Calibri" w:cs="Times New Roman"/>
              </w:rPr>
            </w:pPr>
          </w:p>
        </w:tc>
      </w:tr>
    </w:tbl>
    <w:p w:rsidR="005C6DE3" w:rsidRDefault="005C6DE3">
      <w:pPr>
        <w:pStyle w:val="Standard"/>
        <w:autoSpaceDE w:val="0"/>
        <w:spacing w:after="200"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AC1B9E" w:rsidRDefault="00AC1B9E">
      <w:pPr>
        <w:pStyle w:val="Standard"/>
        <w:ind w:firstLine="709"/>
        <w:rPr>
          <w:rFonts w:cs="Times New Roman"/>
          <w:lang w:val="ru-RU"/>
        </w:rPr>
      </w:pPr>
    </w:p>
    <w:tbl>
      <w:tblPr>
        <w:tblW w:w="946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AC1B9E"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9E" w:rsidRDefault="00AC1B9E">
            <w:pPr>
              <w:suppressAutoHyphens w:val="0"/>
              <w:rPr>
                <w:rFonts w:cs="Times New Roman"/>
                <w:u w:val="single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9E" w:rsidRDefault="00AC1B9E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AC1B9E" w:rsidRDefault="00AC1B9E">
      <w:pPr>
        <w:pStyle w:val="Text"/>
        <w:jc w:val="center"/>
        <w:rPr>
          <w:rFonts w:ascii="Times New Roman" w:eastAsia="Calibri" w:hAnsi="Times New Roman" w:cs="Times New Roman"/>
          <w:bCs/>
          <w:color w:val="000000"/>
          <w:sz w:val="22"/>
          <w:lang w:val="ru-RU"/>
        </w:rPr>
      </w:pPr>
    </w:p>
    <w:p w:rsidR="00924611" w:rsidRPr="00924611" w:rsidRDefault="00924611" w:rsidP="00924611">
      <w:pPr>
        <w:jc w:val="center"/>
        <w:rPr>
          <w:b/>
          <w:color w:val="000000"/>
          <w:szCs w:val="28"/>
        </w:rPr>
      </w:pPr>
      <w:r w:rsidRPr="00924611">
        <w:rPr>
          <w:b/>
          <w:color w:val="000000"/>
          <w:szCs w:val="28"/>
        </w:rPr>
        <w:lastRenderedPageBreak/>
        <w:t xml:space="preserve">Раздел 3. Материально-техническая база </w:t>
      </w:r>
    </w:p>
    <w:p w:rsidR="00924611" w:rsidRDefault="00924611" w:rsidP="00924611">
      <w:pPr>
        <w:jc w:val="center"/>
        <w:rPr>
          <w:b/>
          <w:color w:val="000000"/>
          <w:szCs w:val="28"/>
          <w:lang w:val="ru-RU"/>
        </w:rPr>
      </w:pPr>
    </w:p>
    <w:p w:rsidR="00924611" w:rsidRPr="00924611" w:rsidRDefault="00924611" w:rsidP="00924611">
      <w:pPr>
        <w:jc w:val="center"/>
        <w:rPr>
          <w:b/>
          <w:color w:val="000000"/>
          <w:szCs w:val="28"/>
        </w:rPr>
      </w:pPr>
      <w:r w:rsidRPr="00924611">
        <w:rPr>
          <w:b/>
          <w:color w:val="000000"/>
          <w:szCs w:val="28"/>
        </w:rPr>
        <w:t>Методическое обеспечение программы</w:t>
      </w:r>
    </w:p>
    <w:p w:rsidR="00AC1B9E" w:rsidRPr="00D51FA0" w:rsidRDefault="00AC1B9E">
      <w:pPr>
        <w:pStyle w:val="Text"/>
        <w:jc w:val="center"/>
        <w:rPr>
          <w:rFonts w:ascii="Times New Roman" w:eastAsia="Calibri" w:hAnsi="Times New Roman" w:cs="Times New Roman"/>
          <w:b/>
          <w:bCs/>
          <w:color w:val="000000"/>
          <w:sz w:val="22"/>
        </w:rPr>
      </w:pPr>
    </w:p>
    <w:p w:rsidR="00D51FA0" w:rsidRPr="00D51FA0" w:rsidRDefault="00D51FA0" w:rsidP="00D51FA0">
      <w:pPr>
        <w:ind w:firstLine="567"/>
        <w:jc w:val="both"/>
        <w:rPr>
          <w:rFonts w:eastAsia="Times New Roman"/>
          <w:szCs w:val="28"/>
        </w:rPr>
      </w:pPr>
      <w:r w:rsidRPr="00D51FA0">
        <w:rPr>
          <w:rFonts w:eastAsia="Times New Roman"/>
          <w:szCs w:val="28"/>
        </w:rPr>
        <w:t xml:space="preserve">Насыщая групповое пространство, воспитатели заботятся в первую очередь о том, чтобы дети могли в группе удовлетворить свои важные жизненные потребности в познании, в движении и в общении. Группа  оснащена современным игровым оборудованием, которое включает ТСО, наглядный, игровой и демонстрационный материал, обеспечивающий более высокий уровень познавательного развития детей и провоцирующий </w:t>
      </w:r>
      <w:r>
        <w:rPr>
          <w:rFonts w:eastAsia="Times New Roman"/>
          <w:szCs w:val="28"/>
          <w:lang w:val="ru-RU"/>
        </w:rPr>
        <w:t>художественную</w:t>
      </w:r>
      <w:r w:rsidRPr="00D51FA0">
        <w:rPr>
          <w:rFonts w:eastAsia="Times New Roman"/>
          <w:szCs w:val="28"/>
        </w:rPr>
        <w:t xml:space="preserve"> активность.</w:t>
      </w:r>
    </w:p>
    <w:p w:rsidR="00AC1B9E" w:rsidRPr="00D51FA0" w:rsidRDefault="00AC1B9E">
      <w:pPr>
        <w:pStyle w:val="Text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  <w:t>Художественная литература для педагога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Русские народные сказки «Колобок», «Репка», В. Катаев «Цветик-</w:t>
      </w:r>
      <w:proofErr w:type="spellStart"/>
      <w:r>
        <w:rPr>
          <w:rFonts w:ascii="Times New Roman" w:eastAsia="Calibri" w:hAnsi="Times New Roman" w:cs="Times New Roman"/>
          <w:color w:val="000000"/>
          <w:lang w:val="ru-RU"/>
        </w:rPr>
        <w:t>семицветик</w:t>
      </w:r>
      <w:proofErr w:type="spellEnd"/>
      <w:r>
        <w:rPr>
          <w:rFonts w:ascii="Times New Roman" w:eastAsia="Calibri" w:hAnsi="Times New Roman" w:cs="Times New Roman"/>
          <w:color w:val="000000"/>
          <w:lang w:val="ru-RU"/>
        </w:rPr>
        <w:t>», Чтение стихотворения «Осень».</w:t>
      </w:r>
    </w:p>
    <w:p w:rsidR="00AC1B9E" w:rsidRDefault="00AC1B9E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  <w:t>Технические средства обучения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1. Магнитофон, ноутбук.</w:t>
      </w:r>
    </w:p>
    <w:p w:rsidR="00AC1B9E" w:rsidRDefault="00AC1B9E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  <w:t>Оборудование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1. Тесто для лепки 12 цветов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2. Фартуки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3. Краски гуашь 6 цветов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4. Белый картон для творчества А</w:t>
      </w:r>
      <w:proofErr w:type="gramStart"/>
      <w:r>
        <w:rPr>
          <w:rFonts w:ascii="Times New Roman" w:eastAsia="Calibri" w:hAnsi="Times New Roman" w:cs="Times New Roman"/>
          <w:color w:val="000000"/>
          <w:lang w:val="ru-RU"/>
        </w:rPr>
        <w:t>4</w:t>
      </w:r>
      <w:proofErr w:type="gramEnd"/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5. Салфетки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6. Муляжи фруктов и овощей.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7. Игрушки: заяц, гусеница, бабочка, рыбка, неваляшка</w:t>
      </w:r>
    </w:p>
    <w:p w:rsidR="00AC1B9E" w:rsidRDefault="00AC1B9E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  <w:t>Учебно-наглядные пособия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1. Овощи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2.  Цветы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4. Насекомые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5. Времена года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6. Животные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7. Насекомые</w:t>
      </w:r>
    </w:p>
    <w:p w:rsidR="00AC1B9E" w:rsidRDefault="00586C46" w:rsidP="00D51FA0">
      <w:pPr>
        <w:pStyle w:val="Text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8. Зима</w:t>
      </w:r>
    </w:p>
    <w:p w:rsidR="00AC1B9E" w:rsidRDefault="00586C46" w:rsidP="00D51FA0">
      <w:pPr>
        <w:pStyle w:val="Text"/>
        <w:ind w:firstLine="567"/>
        <w:jc w:val="both"/>
      </w:pPr>
      <w:r>
        <w:rPr>
          <w:rFonts w:ascii="Times New Roman" w:eastAsia="Calibri" w:hAnsi="Times New Roman" w:cs="Times New Roman"/>
          <w:color w:val="000000"/>
          <w:lang w:val="ru-RU"/>
        </w:rPr>
        <w:t>9. Рыбки</w:t>
      </w:r>
    </w:p>
    <w:p w:rsidR="00AC1B9E" w:rsidRDefault="00AC1B9E">
      <w:pPr>
        <w:pStyle w:val="a6"/>
        <w:autoSpaceDE w:val="0"/>
        <w:spacing w:before="0" w:after="200" w:line="276" w:lineRule="auto"/>
        <w:jc w:val="right"/>
        <w:rPr>
          <w:b/>
          <w:bCs/>
          <w:color w:val="000000"/>
          <w:lang w:val="ru-RU"/>
        </w:rPr>
      </w:pPr>
    </w:p>
    <w:p w:rsidR="00D51FA0" w:rsidRDefault="00D51FA0">
      <w:pPr>
        <w:pStyle w:val="a6"/>
        <w:autoSpaceDE w:val="0"/>
        <w:spacing w:before="0" w:after="200" w:line="276" w:lineRule="auto"/>
        <w:jc w:val="right"/>
        <w:rPr>
          <w:b/>
          <w:bCs/>
          <w:color w:val="000000"/>
          <w:lang w:val="ru-RU"/>
        </w:rPr>
      </w:pPr>
    </w:p>
    <w:p w:rsidR="00D51FA0" w:rsidRDefault="00D51FA0">
      <w:pPr>
        <w:pStyle w:val="a6"/>
        <w:autoSpaceDE w:val="0"/>
        <w:spacing w:before="0" w:after="200" w:line="276" w:lineRule="auto"/>
        <w:jc w:val="right"/>
        <w:rPr>
          <w:b/>
          <w:bCs/>
          <w:color w:val="000000"/>
          <w:lang w:val="ru-RU"/>
        </w:rPr>
      </w:pPr>
    </w:p>
    <w:p w:rsidR="00D51FA0" w:rsidRPr="00D51FA0" w:rsidRDefault="00D51FA0" w:rsidP="00D51FA0">
      <w:pPr>
        <w:widowControl/>
        <w:autoSpaceDN/>
        <w:ind w:left="1080"/>
        <w:contextualSpacing/>
        <w:jc w:val="center"/>
        <w:rPr>
          <w:b/>
          <w:color w:val="000000"/>
          <w:szCs w:val="28"/>
        </w:rPr>
      </w:pPr>
      <w:r w:rsidRPr="00D51FA0">
        <w:rPr>
          <w:b/>
          <w:color w:val="000000"/>
          <w:szCs w:val="28"/>
        </w:rPr>
        <w:lastRenderedPageBreak/>
        <w:t xml:space="preserve">Список литературы </w:t>
      </w:r>
    </w:p>
    <w:p w:rsidR="00D51FA0" w:rsidRDefault="00D51FA0" w:rsidP="00D51FA0">
      <w:pPr>
        <w:pStyle w:val="Text"/>
        <w:ind w:firstLine="709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p w:rsidR="00D51FA0" w:rsidRDefault="00D51FA0" w:rsidP="00D51FA0">
      <w:pPr>
        <w:pStyle w:val="Text"/>
        <w:ind w:firstLine="709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 xml:space="preserve">1. </w:t>
      </w:r>
      <w:proofErr w:type="spellStart"/>
      <w:r>
        <w:rPr>
          <w:rFonts w:ascii="Times New Roman" w:eastAsia="Calibri" w:hAnsi="Times New Roman" w:cs="Times New Roman"/>
          <w:color w:val="000000"/>
          <w:lang w:val="ru-RU"/>
        </w:rPr>
        <w:t>Гильмутдинова</w:t>
      </w:r>
      <w:proofErr w:type="spellEnd"/>
      <w:r>
        <w:rPr>
          <w:rFonts w:ascii="Times New Roman" w:eastAsia="Calibri" w:hAnsi="Times New Roman" w:cs="Times New Roman"/>
          <w:color w:val="000000"/>
          <w:lang w:val="ru-RU"/>
        </w:rPr>
        <w:t xml:space="preserve"> О.А. Занятие лепкой с детьми дошкольного и младшего школьного возраста. М.: «</w:t>
      </w:r>
      <w:proofErr w:type="spellStart"/>
      <w:r>
        <w:rPr>
          <w:rFonts w:ascii="Times New Roman" w:eastAsia="Calibri" w:hAnsi="Times New Roman" w:cs="Times New Roman"/>
          <w:color w:val="000000"/>
          <w:lang w:val="ru-RU"/>
        </w:rPr>
        <w:t>Аст</w:t>
      </w:r>
      <w:proofErr w:type="spellEnd"/>
      <w:r>
        <w:rPr>
          <w:rFonts w:ascii="Times New Roman" w:eastAsia="Calibri" w:hAnsi="Times New Roman" w:cs="Times New Roman"/>
          <w:color w:val="000000"/>
          <w:lang w:val="ru-RU"/>
        </w:rPr>
        <w:t>-пресс», 2009 - 164с.</w:t>
      </w:r>
    </w:p>
    <w:p w:rsidR="00D51FA0" w:rsidRDefault="00D51FA0" w:rsidP="00D51FA0">
      <w:pPr>
        <w:pStyle w:val="Text"/>
        <w:ind w:firstLine="709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2. Зимина Н.В. Шедевры из соленого теста. – М.: ООО ТД «Издательство Мир книги», 2009.</w:t>
      </w:r>
    </w:p>
    <w:p w:rsidR="00D51FA0" w:rsidRDefault="00D51FA0" w:rsidP="00D51FA0">
      <w:pPr>
        <w:pStyle w:val="Text"/>
        <w:ind w:firstLine="709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3. Елена Рубцова  «Фантазии из соленого теста», Москва 2009г.</w:t>
      </w:r>
    </w:p>
    <w:p w:rsidR="00D51FA0" w:rsidRDefault="00D51FA0" w:rsidP="00D51FA0">
      <w:pPr>
        <w:pStyle w:val="Text"/>
        <w:ind w:firstLine="709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lang w:val="ru-RU"/>
        </w:rPr>
        <w:t>Хананова</w:t>
      </w:r>
      <w:proofErr w:type="spellEnd"/>
      <w:r>
        <w:rPr>
          <w:rFonts w:ascii="Times New Roman" w:eastAsia="Calibri" w:hAnsi="Times New Roman" w:cs="Times New Roman"/>
          <w:color w:val="000000"/>
          <w:lang w:val="ru-RU"/>
        </w:rPr>
        <w:t xml:space="preserve"> И. Н. Соленое тесто. – М.: АСТ – ПРЕСС КНИГА, 2010.</w:t>
      </w:r>
    </w:p>
    <w:p w:rsidR="00D51FA0" w:rsidRDefault="00D51FA0" w:rsidP="00D51FA0">
      <w:pPr>
        <w:jc w:val="center"/>
        <w:rPr>
          <w:b/>
          <w:color w:val="000000"/>
          <w:sz w:val="28"/>
          <w:szCs w:val="28"/>
          <w:lang w:val="ru-RU"/>
        </w:rPr>
      </w:pPr>
    </w:p>
    <w:p w:rsidR="00D51FA0" w:rsidRDefault="00D51FA0" w:rsidP="00D51FA0">
      <w:pPr>
        <w:jc w:val="center"/>
        <w:rPr>
          <w:b/>
          <w:color w:val="000000"/>
          <w:sz w:val="28"/>
          <w:szCs w:val="28"/>
          <w:lang w:val="ru-RU"/>
        </w:rPr>
      </w:pPr>
    </w:p>
    <w:p w:rsidR="00D51FA0" w:rsidRPr="00D51FA0" w:rsidRDefault="00D51FA0" w:rsidP="00D51FA0">
      <w:pPr>
        <w:jc w:val="center"/>
        <w:rPr>
          <w:b/>
          <w:color w:val="000000"/>
          <w:szCs w:val="28"/>
        </w:rPr>
      </w:pPr>
      <w:r w:rsidRPr="00D51FA0">
        <w:rPr>
          <w:b/>
          <w:color w:val="000000"/>
          <w:szCs w:val="28"/>
        </w:rPr>
        <w:t>Сведения о разработчике</w:t>
      </w:r>
    </w:p>
    <w:p w:rsidR="00D51FA0" w:rsidRPr="00D51FA0" w:rsidRDefault="00D51FA0" w:rsidP="00D51FA0">
      <w:pPr>
        <w:jc w:val="center"/>
        <w:rPr>
          <w:b/>
          <w:szCs w:val="28"/>
        </w:rPr>
      </w:pPr>
    </w:p>
    <w:p w:rsidR="00D51FA0" w:rsidRPr="00D51FA0" w:rsidRDefault="00D51FA0" w:rsidP="00D51FA0">
      <w:pPr>
        <w:ind w:firstLine="709"/>
        <w:rPr>
          <w:szCs w:val="28"/>
          <w:lang w:val="ru-RU"/>
        </w:rPr>
      </w:pPr>
      <w:r w:rsidRPr="00D51FA0">
        <w:rPr>
          <w:i/>
          <w:iCs/>
          <w:szCs w:val="28"/>
        </w:rPr>
        <w:t>Фамилия, имя, отчество:</w:t>
      </w:r>
      <w:r w:rsidRPr="00D51FA0">
        <w:rPr>
          <w:szCs w:val="28"/>
        </w:rPr>
        <w:t xml:space="preserve"> </w:t>
      </w:r>
      <w:r>
        <w:rPr>
          <w:szCs w:val="28"/>
          <w:lang w:val="ru-RU"/>
        </w:rPr>
        <w:t>Антонова Валентина Анатольевна</w:t>
      </w:r>
    </w:p>
    <w:p w:rsidR="00D51FA0" w:rsidRPr="00D51FA0" w:rsidRDefault="00D51FA0" w:rsidP="00D51FA0">
      <w:pPr>
        <w:ind w:firstLine="709"/>
        <w:rPr>
          <w:i/>
          <w:szCs w:val="28"/>
        </w:rPr>
      </w:pPr>
      <w:r w:rsidRPr="00D51FA0">
        <w:rPr>
          <w:i/>
          <w:szCs w:val="28"/>
        </w:rPr>
        <w:t xml:space="preserve">Квалификация: </w:t>
      </w:r>
      <w:r w:rsidRPr="00D51FA0">
        <w:rPr>
          <w:szCs w:val="28"/>
        </w:rPr>
        <w:t xml:space="preserve">Высшая квалификационная категория, </w:t>
      </w:r>
      <w:r w:rsidRPr="00516040">
        <w:rPr>
          <w:szCs w:val="28"/>
        </w:rPr>
        <w:t>2019г.</w:t>
      </w:r>
    </w:p>
    <w:p w:rsidR="00D51FA0" w:rsidRPr="00D51FA0" w:rsidRDefault="00D51FA0" w:rsidP="00D51FA0">
      <w:pPr>
        <w:ind w:firstLine="709"/>
        <w:rPr>
          <w:szCs w:val="28"/>
          <w:lang w:val="ru-RU"/>
        </w:rPr>
      </w:pPr>
      <w:r w:rsidRPr="00D51FA0">
        <w:rPr>
          <w:i/>
          <w:iCs/>
          <w:szCs w:val="28"/>
        </w:rPr>
        <w:t>Должность:</w:t>
      </w:r>
      <w:r w:rsidRPr="00D51FA0">
        <w:rPr>
          <w:szCs w:val="28"/>
        </w:rPr>
        <w:t xml:space="preserve"> </w:t>
      </w:r>
      <w:r>
        <w:rPr>
          <w:szCs w:val="28"/>
          <w:lang w:val="ru-RU"/>
        </w:rPr>
        <w:t>воспитатель</w:t>
      </w:r>
    </w:p>
    <w:p w:rsidR="00D51FA0" w:rsidRPr="00516040" w:rsidRDefault="00D51FA0" w:rsidP="00D51FA0">
      <w:pPr>
        <w:ind w:firstLine="709"/>
        <w:rPr>
          <w:szCs w:val="28"/>
          <w:lang w:val="ru-RU"/>
        </w:rPr>
      </w:pPr>
      <w:r w:rsidRPr="00D51FA0">
        <w:rPr>
          <w:i/>
          <w:iCs/>
          <w:szCs w:val="28"/>
        </w:rPr>
        <w:t xml:space="preserve">Педагогический стаж: </w:t>
      </w:r>
      <w:r w:rsidR="00516040">
        <w:rPr>
          <w:szCs w:val="28"/>
        </w:rPr>
        <w:t>3</w:t>
      </w:r>
      <w:r w:rsidR="009A17F7">
        <w:rPr>
          <w:szCs w:val="28"/>
          <w:lang w:val="ru-RU"/>
        </w:rPr>
        <w:t>6</w:t>
      </w:r>
      <w:r w:rsidR="00516040">
        <w:rPr>
          <w:szCs w:val="28"/>
          <w:lang w:val="ru-RU"/>
        </w:rPr>
        <w:t xml:space="preserve"> лет</w:t>
      </w:r>
    </w:p>
    <w:p w:rsidR="00D51FA0" w:rsidRPr="00D51FA0" w:rsidRDefault="00D51FA0" w:rsidP="00D51FA0">
      <w:pPr>
        <w:ind w:firstLine="709"/>
        <w:jc w:val="both"/>
        <w:rPr>
          <w:szCs w:val="28"/>
        </w:rPr>
      </w:pPr>
      <w:r w:rsidRPr="00D51FA0">
        <w:rPr>
          <w:i/>
          <w:iCs/>
          <w:szCs w:val="28"/>
        </w:rPr>
        <w:t>Место работы:</w:t>
      </w:r>
      <w:r w:rsidRPr="00D51FA0">
        <w:rPr>
          <w:szCs w:val="28"/>
        </w:rPr>
        <w:t xml:space="preserve"> Муниципальное автономное дошкольное образовательное учреждение «Детский сад общеразвивающего вида №1 с приоритетным осуществлением деятельности по художественно-эстетическому направлению</w:t>
      </w:r>
      <w:r w:rsidRPr="00D51FA0">
        <w:rPr>
          <w:spacing w:val="11"/>
          <w:szCs w:val="28"/>
        </w:rPr>
        <w:t xml:space="preserve"> развития воспитанников» ГО Красноуфимск</w:t>
      </w:r>
    </w:p>
    <w:p w:rsidR="00D51FA0" w:rsidRPr="00D51FA0" w:rsidRDefault="00D51FA0" w:rsidP="00D51FA0">
      <w:pPr>
        <w:ind w:firstLine="709"/>
        <w:rPr>
          <w:szCs w:val="28"/>
        </w:rPr>
      </w:pPr>
      <w:r w:rsidRPr="00D51FA0">
        <w:rPr>
          <w:i/>
          <w:iCs/>
          <w:szCs w:val="28"/>
        </w:rPr>
        <w:t>Адрес:</w:t>
      </w:r>
      <w:r w:rsidRPr="00D51FA0">
        <w:rPr>
          <w:szCs w:val="28"/>
        </w:rPr>
        <w:t xml:space="preserve"> Свердловская область, г. Красноуфимск, ул. Свободы, 44, тел. 8(34394) 5-01-31</w:t>
      </w:r>
    </w:p>
    <w:p w:rsidR="00AC1B9E" w:rsidRPr="00516040" w:rsidRDefault="00D51FA0" w:rsidP="00516040">
      <w:pPr>
        <w:ind w:firstLine="709"/>
        <w:jc w:val="both"/>
        <w:rPr>
          <w:b/>
          <w:bCs/>
          <w:color w:val="000000"/>
        </w:rPr>
      </w:pPr>
      <w:r w:rsidRPr="00D51FA0">
        <w:rPr>
          <w:i/>
          <w:iCs/>
          <w:szCs w:val="28"/>
        </w:rPr>
        <w:t>Образование:</w:t>
      </w:r>
      <w:r w:rsidR="00516040">
        <w:rPr>
          <w:i/>
          <w:iCs/>
          <w:szCs w:val="28"/>
          <w:lang w:val="ru-RU"/>
        </w:rPr>
        <w:t xml:space="preserve"> </w:t>
      </w:r>
      <w:r w:rsidR="00516040" w:rsidRPr="00516040">
        <w:t>2013г., ГБПОУ СПО СО «Красноуфимский педагогический колледж», «Дошкольное образование», воспитатель детей дошкольного возраста с дополнительной подготовкой в области семейного воспитания</w:t>
      </w:r>
      <w:bookmarkStart w:id="0" w:name="_GoBack"/>
      <w:bookmarkEnd w:id="0"/>
    </w:p>
    <w:sectPr w:rsidR="00AC1B9E" w:rsidRPr="00516040" w:rsidSect="00254C57">
      <w:headerReference w:type="default" r:id="rId8"/>
      <w:footerReference w:type="default" r:id="rId9"/>
      <w:pgSz w:w="16838" w:h="11906" w:orient="landscape"/>
      <w:pgMar w:top="284" w:right="678" w:bottom="426" w:left="851" w:header="294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46" w:rsidRDefault="00586C46">
      <w:r>
        <w:separator/>
      </w:r>
    </w:p>
  </w:endnote>
  <w:endnote w:type="continuationSeparator" w:id="0">
    <w:p w:rsidR="00586C46" w:rsidRDefault="0058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46" w:rsidRDefault="00586C46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9A17F7">
      <w:rPr>
        <w:noProof/>
        <w:lang w:val="ru-RU"/>
      </w:rPr>
      <w:t>17</w:t>
    </w:r>
    <w:r>
      <w:rPr>
        <w:lang w:val="ru-RU"/>
      </w:rPr>
      <w:fldChar w:fldCharType="end"/>
    </w:r>
  </w:p>
  <w:p w:rsidR="00586C46" w:rsidRDefault="00586C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46" w:rsidRDefault="00586C46">
      <w:r>
        <w:rPr>
          <w:color w:val="000000"/>
        </w:rPr>
        <w:separator/>
      </w:r>
    </w:p>
  </w:footnote>
  <w:footnote w:type="continuationSeparator" w:id="0">
    <w:p w:rsidR="00586C46" w:rsidRDefault="0058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46" w:rsidRDefault="00586C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6D4"/>
    <w:multiLevelType w:val="multilevel"/>
    <w:tmpl w:val="9CEC8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07C7C"/>
    <w:multiLevelType w:val="multilevel"/>
    <w:tmpl w:val="C780F73E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B4D2DD2"/>
    <w:multiLevelType w:val="multilevel"/>
    <w:tmpl w:val="3D6A88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572D9D"/>
    <w:multiLevelType w:val="multilevel"/>
    <w:tmpl w:val="196221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4524CF4"/>
    <w:multiLevelType w:val="multilevel"/>
    <w:tmpl w:val="D42637C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7640E4C"/>
    <w:multiLevelType w:val="hybridMultilevel"/>
    <w:tmpl w:val="7ACAFA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1B6742"/>
    <w:multiLevelType w:val="hybridMultilevel"/>
    <w:tmpl w:val="941A4C0A"/>
    <w:lvl w:ilvl="0" w:tplc="56C65A96">
      <w:start w:val="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25BA189D"/>
    <w:multiLevelType w:val="multilevel"/>
    <w:tmpl w:val="E9504D68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9880305"/>
    <w:multiLevelType w:val="multilevel"/>
    <w:tmpl w:val="E84648EE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33075E8C"/>
    <w:multiLevelType w:val="multilevel"/>
    <w:tmpl w:val="B432638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3EFC129E"/>
    <w:multiLevelType w:val="multilevel"/>
    <w:tmpl w:val="F04081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0651FCD"/>
    <w:multiLevelType w:val="multilevel"/>
    <w:tmpl w:val="B0DEB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9B4055"/>
    <w:multiLevelType w:val="multilevel"/>
    <w:tmpl w:val="7A7094BA"/>
    <w:styleLink w:val="WW8Num9"/>
    <w:lvl w:ilvl="0">
      <w:numFmt w:val="bullet"/>
      <w:lvlText w:val="-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4EB33B1"/>
    <w:multiLevelType w:val="multilevel"/>
    <w:tmpl w:val="A54CCFC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9503939"/>
    <w:multiLevelType w:val="multilevel"/>
    <w:tmpl w:val="22CC66A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ACE13F2"/>
    <w:multiLevelType w:val="multilevel"/>
    <w:tmpl w:val="D4EE4188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B8C6B9B"/>
    <w:multiLevelType w:val="multilevel"/>
    <w:tmpl w:val="E448380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6C082F8A"/>
    <w:multiLevelType w:val="multilevel"/>
    <w:tmpl w:val="E0C6A410"/>
    <w:styleLink w:val="WW8Num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26153C7"/>
    <w:multiLevelType w:val="multilevel"/>
    <w:tmpl w:val="9DC0517E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779B58CA"/>
    <w:multiLevelType w:val="multilevel"/>
    <w:tmpl w:val="11DA5D0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78581637"/>
    <w:multiLevelType w:val="multilevel"/>
    <w:tmpl w:val="DC4846B0"/>
    <w:lvl w:ilvl="0">
      <w:start w:val="1"/>
      <w:numFmt w:val="decimal"/>
      <w:lvlText w:val="%1."/>
      <w:lvlJc w:val="right"/>
      <w:rPr>
        <w:sz w:val="24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88724F9"/>
    <w:multiLevelType w:val="multilevel"/>
    <w:tmpl w:val="859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10"/>
  </w:num>
  <w:num w:numId="8">
    <w:abstractNumId w:val="18"/>
  </w:num>
  <w:num w:numId="9">
    <w:abstractNumId w:val="9"/>
  </w:num>
  <w:num w:numId="10">
    <w:abstractNumId w:val="16"/>
  </w:num>
  <w:num w:numId="11">
    <w:abstractNumId w:val="4"/>
  </w:num>
  <w:num w:numId="12">
    <w:abstractNumId w:val="8"/>
  </w:num>
  <w:num w:numId="13">
    <w:abstractNumId w:val="20"/>
  </w:num>
  <w:num w:numId="14">
    <w:abstractNumId w:val="19"/>
  </w:num>
  <w:num w:numId="15">
    <w:abstractNumId w:val="14"/>
  </w:num>
  <w:num w:numId="16">
    <w:abstractNumId w:val="3"/>
  </w:num>
  <w:num w:numId="17">
    <w:abstractNumId w:val="12"/>
  </w:num>
  <w:num w:numId="18">
    <w:abstractNumId w:val="5"/>
  </w:num>
  <w:num w:numId="19">
    <w:abstractNumId w:val="0"/>
  </w:num>
  <w:num w:numId="20">
    <w:abstractNumId w:val="2"/>
  </w:num>
  <w:num w:numId="21">
    <w:abstractNumId w:val="21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1B9E"/>
    <w:rsid w:val="00254C57"/>
    <w:rsid w:val="00516040"/>
    <w:rsid w:val="00526858"/>
    <w:rsid w:val="00586C46"/>
    <w:rsid w:val="005C6DE3"/>
    <w:rsid w:val="00924611"/>
    <w:rsid w:val="009A17F7"/>
    <w:rsid w:val="00AC1B9E"/>
    <w:rsid w:val="00AF4FC5"/>
    <w:rsid w:val="00B92260"/>
    <w:rsid w:val="00C54CA9"/>
    <w:rsid w:val="00D030E1"/>
    <w:rsid w:val="00D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tt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rPr>
      <w:rFonts w:ascii="Courier New" w:hAnsi="Courier New" w:cs="Courier New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eastAsia="Times New Roman" w:cs="Times New Roman"/>
    </w:rPr>
  </w:style>
  <w:style w:type="character" w:styleId="a7">
    <w:name w:val="lin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styleId="ac">
    <w:name w:val="Body Text"/>
    <w:basedOn w:val="a"/>
    <w:pPr>
      <w:suppressAutoHyphens w:val="0"/>
      <w:autoSpaceDE w:val="0"/>
      <w:ind w:left="218"/>
      <w:textAlignment w:val="auto"/>
    </w:pPr>
    <w:rPr>
      <w:rFonts w:eastAsia="Times New Roman" w:cs="Times New Roman"/>
      <w:kern w:val="0"/>
      <w:sz w:val="28"/>
      <w:szCs w:val="28"/>
      <w:lang w:val="ru-RU" w:eastAsia="en-US" w:bidi="ar-SA"/>
    </w:rPr>
  </w:style>
  <w:style w:type="character" w:customStyle="1" w:styleId="ad">
    <w:name w:val="Основной текст Знак"/>
    <w:basedOn w:val="a0"/>
    <w:rPr>
      <w:rFonts w:eastAsia="Times New Roman" w:cs="Times New Roman"/>
      <w:kern w:val="0"/>
      <w:sz w:val="28"/>
      <w:szCs w:val="28"/>
      <w:lang w:val="ru-RU" w:eastAsia="en-US" w:bidi="ar-SA"/>
    </w:rPr>
  </w:style>
  <w:style w:type="paragraph" w:styleId="ae">
    <w:name w:val="List Paragraph"/>
    <w:basedOn w:val="a"/>
    <w:uiPriority w:val="34"/>
    <w:qFormat/>
    <w:pPr>
      <w:suppressAutoHyphens w:val="0"/>
      <w:autoSpaceDE w:val="0"/>
      <w:spacing w:before="48"/>
      <w:ind w:left="218" w:firstLine="708"/>
      <w:textAlignment w:val="auto"/>
    </w:pPr>
    <w:rPr>
      <w:rFonts w:eastAsia="Times New Roman" w:cs="Times New Roman"/>
      <w:kern w:val="0"/>
      <w:sz w:val="22"/>
      <w:szCs w:val="22"/>
      <w:lang w:val="ru-RU" w:eastAsia="en-US" w:bidi="ar-SA"/>
    </w:rPr>
  </w:style>
  <w:style w:type="table" w:styleId="af">
    <w:name w:val="Table Grid"/>
    <w:basedOn w:val="a1"/>
    <w:uiPriority w:val="59"/>
    <w:rsid w:val="00586C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6DE3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9">
    <w:name w:val="WW8Num9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6">
    <w:name w:val="WW8Num6"/>
    <w:basedOn w:val="a2"/>
    <w:pPr>
      <w:numPr>
        <w:numId w:val="4"/>
      </w:numPr>
    </w:pPr>
  </w:style>
  <w:style w:type="numbering" w:customStyle="1" w:styleId="WW8Num12">
    <w:name w:val="WW8Num12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tt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rPr>
      <w:rFonts w:ascii="Courier New" w:hAnsi="Courier New" w:cs="Courier New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eastAsia="Times New Roman" w:cs="Times New Roman"/>
    </w:rPr>
  </w:style>
  <w:style w:type="character" w:styleId="a7">
    <w:name w:val="lin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styleId="ac">
    <w:name w:val="Body Text"/>
    <w:basedOn w:val="a"/>
    <w:pPr>
      <w:suppressAutoHyphens w:val="0"/>
      <w:autoSpaceDE w:val="0"/>
      <w:ind w:left="218"/>
      <w:textAlignment w:val="auto"/>
    </w:pPr>
    <w:rPr>
      <w:rFonts w:eastAsia="Times New Roman" w:cs="Times New Roman"/>
      <w:kern w:val="0"/>
      <w:sz w:val="28"/>
      <w:szCs w:val="28"/>
      <w:lang w:val="ru-RU" w:eastAsia="en-US" w:bidi="ar-SA"/>
    </w:rPr>
  </w:style>
  <w:style w:type="character" w:customStyle="1" w:styleId="ad">
    <w:name w:val="Основной текст Знак"/>
    <w:basedOn w:val="a0"/>
    <w:rPr>
      <w:rFonts w:eastAsia="Times New Roman" w:cs="Times New Roman"/>
      <w:kern w:val="0"/>
      <w:sz w:val="28"/>
      <w:szCs w:val="28"/>
      <w:lang w:val="ru-RU" w:eastAsia="en-US" w:bidi="ar-SA"/>
    </w:rPr>
  </w:style>
  <w:style w:type="paragraph" w:styleId="ae">
    <w:name w:val="List Paragraph"/>
    <w:basedOn w:val="a"/>
    <w:uiPriority w:val="34"/>
    <w:qFormat/>
    <w:pPr>
      <w:suppressAutoHyphens w:val="0"/>
      <w:autoSpaceDE w:val="0"/>
      <w:spacing w:before="48"/>
      <w:ind w:left="218" w:firstLine="708"/>
      <w:textAlignment w:val="auto"/>
    </w:pPr>
    <w:rPr>
      <w:rFonts w:eastAsia="Times New Roman" w:cs="Times New Roman"/>
      <w:kern w:val="0"/>
      <w:sz w:val="22"/>
      <w:szCs w:val="22"/>
      <w:lang w:val="ru-RU" w:eastAsia="en-US" w:bidi="ar-SA"/>
    </w:rPr>
  </w:style>
  <w:style w:type="table" w:styleId="af">
    <w:name w:val="Table Grid"/>
    <w:basedOn w:val="a1"/>
    <w:uiPriority w:val="59"/>
    <w:rsid w:val="00586C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6DE3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9">
    <w:name w:val="WW8Num9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6">
    <w:name w:val="WW8Num6"/>
    <w:basedOn w:val="a2"/>
    <w:pPr>
      <w:numPr>
        <w:numId w:val="4"/>
      </w:numPr>
    </w:pPr>
  </w:style>
  <w:style w:type="numbering" w:customStyle="1" w:styleId="WW8Num12">
    <w:name w:val="WW8Num12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4</dc:creator>
  <cp:lastModifiedBy>Пользователь</cp:lastModifiedBy>
  <cp:revision>10</cp:revision>
  <dcterms:created xsi:type="dcterms:W3CDTF">2022-09-06T06:33:00Z</dcterms:created>
  <dcterms:modified xsi:type="dcterms:W3CDTF">2023-08-24T04:47:00Z</dcterms:modified>
</cp:coreProperties>
</file>