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83" w:rsidRDefault="00AE1855" w:rsidP="00AE1855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911F9A" wp14:editId="78761F79">
            <wp:simplePos x="0" y="0"/>
            <wp:positionH relativeFrom="margin">
              <wp:posOffset>-814070</wp:posOffset>
            </wp:positionH>
            <wp:positionV relativeFrom="margin">
              <wp:posOffset>5364480</wp:posOffset>
            </wp:positionV>
            <wp:extent cx="7191375" cy="4843145"/>
            <wp:effectExtent l="0" t="0" r="9525" b="0"/>
            <wp:wrapSquare wrapText="bothSides"/>
            <wp:docPr id="2" name="Рисунок 2" descr="https://ds05.infourok.ru/uploads/ex/10e7/00017076-142062a3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0e7/00017076-142062a3/img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4" b="2081"/>
                    <a:stretch/>
                  </pic:blipFill>
                  <pic:spPr bwMode="auto">
                    <a:xfrm>
                      <a:off x="0" y="0"/>
                      <a:ext cx="7191375" cy="48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F415C6" wp14:editId="3DF425CC">
            <wp:simplePos x="0" y="0"/>
            <wp:positionH relativeFrom="margin">
              <wp:posOffset>-241935</wp:posOffset>
            </wp:positionH>
            <wp:positionV relativeFrom="margin">
              <wp:posOffset>454660</wp:posOffset>
            </wp:positionV>
            <wp:extent cx="6115050" cy="4816475"/>
            <wp:effectExtent l="0" t="0" r="0" b="3175"/>
            <wp:wrapSquare wrapText="bothSides"/>
            <wp:docPr id="1" name="Рисунок 1" descr="https://ds05.infourok.ru/uploads/ex/10e7/00017076-142062a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10e7/00017076-142062a3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3"/>
                    <a:stretch/>
                  </pic:blipFill>
                  <pic:spPr bwMode="auto">
                    <a:xfrm>
                      <a:off x="0" y="0"/>
                      <a:ext cx="6115050" cy="48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855">
        <w:rPr>
          <w:b/>
          <w:sz w:val="52"/>
          <w:szCs w:val="52"/>
        </w:rPr>
        <w:t>Развитие речи</w:t>
      </w:r>
    </w:p>
    <w:p w:rsidR="00AE1855" w:rsidRDefault="00AE1855" w:rsidP="00AE1855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44207F7" wp14:editId="54388E2F">
            <wp:simplePos x="0" y="0"/>
            <wp:positionH relativeFrom="page">
              <wp:align>center</wp:align>
            </wp:positionH>
            <wp:positionV relativeFrom="margin">
              <wp:posOffset>-164465</wp:posOffset>
            </wp:positionV>
            <wp:extent cx="7258050" cy="8659495"/>
            <wp:effectExtent l="0" t="0" r="0" b="8255"/>
            <wp:wrapSquare wrapText="bothSides"/>
            <wp:docPr id="3" name="Рисунок 3" descr="https://main-cdn.goods.ru/big2/hlr-system/14839881030/10002494180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goods.ru/big2/hlr-system/14839881030/100024941805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r="50376"/>
                    <a:stretch/>
                  </pic:blipFill>
                  <pic:spPr bwMode="auto">
                    <a:xfrm>
                      <a:off x="0" y="0"/>
                      <a:ext cx="7258050" cy="865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855" w:rsidRDefault="00AE1855" w:rsidP="00AE1855">
      <w:pPr>
        <w:jc w:val="center"/>
        <w:rPr>
          <w:b/>
          <w:sz w:val="52"/>
          <w:szCs w:val="52"/>
        </w:rPr>
      </w:pPr>
    </w:p>
    <w:p w:rsidR="00AE1855" w:rsidRPr="00AE1855" w:rsidRDefault="00AE1855" w:rsidP="00AE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E1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ЧЕЛОВЕК, ЧАСТИ ТЕЛА</w:t>
      </w:r>
    </w:p>
    <w:bookmarkEnd w:id="0"/>
    <w:p w:rsidR="00AE1855" w:rsidRPr="00AE1855" w:rsidRDefault="00AE1855" w:rsidP="00AE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словарь</w:t>
      </w:r>
    </w:p>
    <w:p w:rsidR="00AE1855" w:rsidRPr="00AE1855" w:rsidRDefault="00AE1855" w:rsidP="00AE185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Бегать, бедро, борода, бородатый, брать, бровь, бросить, ви</w:t>
      </w:r>
      <w:r w:rsidRPr="00AE1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сок, высокий, гладить, глаз, грудь, длинноволосый, губа, живот, за</w:t>
      </w:r>
      <w:r w:rsidRPr="00AE1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пястье, зеленоглазый, зубы, кареглазый, колено, ладонь, лоб, локоть, лохматый, морщить, мочка, нахмурить, низкий, нога, ноготь, ноздри, нос, носовой, палец, плечо, подбородок, прыгать, пятка, рас</w:t>
      </w:r>
      <w:r w:rsidRPr="00AE1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чесывать, рот, рука, рыжеволосый, светловолосый, сероглазый, сидеть, синеглазый, спина, стрижка, ступня, темноволосый, улы</w:t>
      </w:r>
      <w:r w:rsidRPr="00AE1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баться, улыбка, усы, ухо, шея.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Выучи стихотворение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Ножками мы топаем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ладоши хлопаем,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танцуем и поем,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живем.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Назови ласково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Рука — ручка.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Нога —...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 —...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 —...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 —...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Рот—...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Закончи предложение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пальцах рук и ног есть... 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стоматолога мы лечим...</w:t>
      </w: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Какое слово самое длинное?</w:t>
      </w:r>
    </w:p>
    <w:p w:rsidR="00AE1855" w:rsidRPr="00AE1855" w:rsidRDefault="00AE1855" w:rsidP="00AE185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Борода, плечо, бровь, нос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Лоб, нога, грудь, волосы.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Подбери обобщающее слово</w:t>
      </w:r>
    </w:p>
    <w:p w:rsidR="00AE1855" w:rsidRPr="00AE1855" w:rsidRDefault="00AE1855" w:rsidP="00AE185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Рот, нос и глаза находятся на...</w:t>
      </w:r>
    </w:p>
    <w:p w:rsidR="00AE1855" w:rsidRPr="00AE1855" w:rsidRDefault="00AE1855" w:rsidP="00AE185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Мизинец, безымянный, сред</w:t>
      </w: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указательный и большой — это название...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Что не так?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Ушами мы дышим.</w:t>
      </w:r>
    </w:p>
    <w:p w:rsidR="00AE1855" w:rsidRPr="00AE1855" w:rsidRDefault="00AE1855" w:rsidP="00AE185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Ногти на руках и ногах стричь не нужно.</w:t>
      </w:r>
    </w:p>
    <w:p w:rsidR="00AE1855" w:rsidRPr="00AE1855" w:rsidRDefault="00AE1855" w:rsidP="00AE185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руке по четыре пальца.</w:t>
      </w:r>
    </w:p>
    <w:p w:rsidR="00AE1855" w:rsidRPr="00AE1855" w:rsidRDefault="00AE1855" w:rsidP="00AE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Какое слово отличается от других?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Глаз, глаз, квас, глаз. 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Бровь, кровь, бровь, бровь. 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Плечи, свечи, плечи, плечи.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Какое слово самое короткое?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Борода, рот, волосы. </w:t>
      </w:r>
    </w:p>
    <w:p w:rsidR="00AE1855" w:rsidRPr="00AE1855" w:rsidRDefault="00AE1855" w:rsidP="00AE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Подбородок, человек, глаз.</w:t>
      </w:r>
    </w:p>
    <w:p w:rsidR="00AE1855" w:rsidRPr="00AE1855" w:rsidRDefault="00AE1855" w:rsidP="00AE1855">
      <w:pPr>
        <w:rPr>
          <w:b/>
          <w:sz w:val="28"/>
          <w:szCs w:val="28"/>
        </w:rPr>
      </w:pPr>
    </w:p>
    <w:sectPr w:rsidR="00AE1855" w:rsidRPr="00AE1855" w:rsidSect="00AE18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55"/>
    <w:rsid w:val="009121C2"/>
    <w:rsid w:val="00AE1855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91C6"/>
  <w15:chartTrackingRefBased/>
  <w15:docId w15:val="{52D0FDFA-531C-4F1A-88D7-A1A5C4DD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2020-04-15T13:58:00Z</dcterms:created>
  <dcterms:modified xsi:type="dcterms:W3CDTF">2020-04-15T14:17:00Z</dcterms:modified>
</cp:coreProperties>
</file>