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D73D" w14:textId="77777777" w:rsidR="00E81C94" w:rsidRDefault="00E81C94" w:rsidP="00E81C9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14:paraId="44C524EA" w14:textId="77777777" w:rsidR="00E81C94" w:rsidRPr="00E81C94" w:rsidRDefault="00E81C94" w:rsidP="00E81C9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94">
        <w:rPr>
          <w:rFonts w:ascii="Times New Roman" w:hAnsi="Times New Roman" w:cs="Times New Roman"/>
          <w:b/>
          <w:sz w:val="28"/>
          <w:szCs w:val="28"/>
        </w:rPr>
        <w:t>Об условиях питания и охраны здоровья воспитанников</w:t>
      </w:r>
    </w:p>
    <w:p w14:paraId="5A25F21C" w14:textId="77777777" w:rsidR="00E81C94" w:rsidRPr="00E81C94" w:rsidRDefault="00E81C94" w:rsidP="00857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9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5722B">
        <w:rPr>
          <w:rFonts w:ascii="Times New Roman" w:hAnsi="Times New Roman" w:cs="Times New Roman"/>
          <w:b/>
          <w:sz w:val="28"/>
          <w:szCs w:val="28"/>
        </w:rPr>
        <w:t>автономного</w:t>
      </w:r>
      <w:r w:rsidRPr="00E81C94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образовательного учреждения</w:t>
      </w:r>
    </w:p>
    <w:p w14:paraId="7CC5F27C" w14:textId="77777777" w:rsidR="00E81C94" w:rsidRDefault="0085722B" w:rsidP="008572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</w:t>
      </w:r>
      <w:r w:rsidR="002A4B4A">
        <w:rPr>
          <w:rFonts w:ascii="Times New Roman" w:hAnsi="Times New Roman" w:cs="Times New Roman"/>
          <w:b/>
          <w:sz w:val="28"/>
          <w:szCs w:val="28"/>
        </w:rPr>
        <w:t>й сад общеразвивающего вида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приоритетным осуществлением деятельности по </w:t>
      </w:r>
      <w:r w:rsidR="002A4B4A">
        <w:rPr>
          <w:rFonts w:ascii="Times New Roman" w:hAnsi="Times New Roman" w:cs="Times New Roman"/>
          <w:b/>
          <w:sz w:val="28"/>
          <w:szCs w:val="28"/>
        </w:rPr>
        <w:t>художественно-эстетическому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направлению развития воспитанников»</w:t>
      </w:r>
    </w:p>
    <w:p w14:paraId="50F488D7" w14:textId="77777777" w:rsidR="00441F27" w:rsidRPr="00DE362D" w:rsidRDefault="00292432" w:rsidP="008F1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 организовано сбалансированное рациональное питание воспитанников, строгое выполнение и соблюдение технологии приготовления блюд в соответствии с меню-требованием и технологическими картами.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E248EF" w:rsidRPr="00441F27">
        <w:rPr>
          <w:rFonts w:ascii="Times New Roman" w:hAnsi="Times New Roman" w:cs="Times New Roman"/>
          <w:sz w:val="28"/>
          <w:szCs w:val="28"/>
        </w:rPr>
        <w:t xml:space="preserve">В соответствии с меню организовано питание воспитанников </w:t>
      </w:r>
      <w:r w:rsidR="00E248EF">
        <w:rPr>
          <w:rFonts w:ascii="Times New Roman" w:hAnsi="Times New Roman" w:cs="Times New Roman"/>
          <w:sz w:val="28"/>
          <w:szCs w:val="28"/>
        </w:rPr>
        <w:t>с учетом их возраста</w:t>
      </w:r>
      <w:r w:rsidR="00E248EF" w:rsidRPr="00441F27">
        <w:rPr>
          <w:rFonts w:ascii="Times New Roman" w:hAnsi="Times New Roman" w:cs="Times New Roman"/>
          <w:sz w:val="28"/>
          <w:szCs w:val="28"/>
        </w:rPr>
        <w:t>, по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E248EF" w:rsidRPr="00441F27">
        <w:rPr>
          <w:rFonts w:ascii="Times New Roman" w:hAnsi="Times New Roman" w:cs="Times New Roman"/>
          <w:sz w:val="28"/>
          <w:szCs w:val="28"/>
        </w:rPr>
        <w:t>нормам,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E248EF" w:rsidRPr="00441F27">
        <w:rPr>
          <w:rFonts w:ascii="Times New Roman" w:hAnsi="Times New Roman" w:cs="Times New Roman"/>
          <w:sz w:val="28"/>
          <w:szCs w:val="28"/>
        </w:rPr>
        <w:t>согласно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E248EF" w:rsidRPr="00441F27">
        <w:rPr>
          <w:rFonts w:ascii="Times New Roman" w:hAnsi="Times New Roman" w:cs="Times New Roman"/>
          <w:sz w:val="28"/>
          <w:szCs w:val="28"/>
        </w:rPr>
        <w:t>государственным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E248EF" w:rsidRPr="00441F27">
        <w:rPr>
          <w:rFonts w:ascii="Times New Roman" w:hAnsi="Times New Roman" w:cs="Times New Roman"/>
          <w:sz w:val="28"/>
          <w:szCs w:val="28"/>
        </w:rPr>
        <w:t>санитарным эпидемиологическим правилам и нормативам</w:t>
      </w:r>
      <w:r w:rsidR="00DE362D">
        <w:rPr>
          <w:rFonts w:ascii="Times New Roman" w:hAnsi="Times New Roman" w:cs="Times New Roman"/>
          <w:sz w:val="28"/>
          <w:szCs w:val="28"/>
        </w:rPr>
        <w:t>.</w:t>
      </w:r>
    </w:p>
    <w:p w14:paraId="50327B71" w14:textId="77777777" w:rsidR="002A4B4A" w:rsidRDefault="00F36A3D" w:rsidP="008F1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В</w:t>
      </w:r>
      <w:r w:rsidRPr="00441F27">
        <w:rPr>
          <w:rFonts w:ascii="Times New Roman" w:hAnsi="Times New Roman" w:cs="Times New Roman"/>
          <w:sz w:val="28"/>
          <w:szCs w:val="28"/>
        </w:rPr>
        <w:tab/>
        <w:t>Учреждении</w:t>
      </w:r>
      <w:r w:rsidRPr="00441F27">
        <w:rPr>
          <w:rFonts w:ascii="Times New Roman" w:hAnsi="Times New Roman" w:cs="Times New Roman"/>
          <w:sz w:val="28"/>
          <w:szCs w:val="28"/>
        </w:rPr>
        <w:tab/>
        <w:t>им</w:t>
      </w:r>
      <w:r w:rsidR="00441F27">
        <w:rPr>
          <w:rFonts w:ascii="Times New Roman" w:hAnsi="Times New Roman" w:cs="Times New Roman"/>
          <w:sz w:val="28"/>
          <w:szCs w:val="28"/>
        </w:rPr>
        <w:t>е</w:t>
      </w:r>
      <w:r w:rsidR="0085722B">
        <w:rPr>
          <w:rFonts w:ascii="Times New Roman" w:hAnsi="Times New Roman" w:cs="Times New Roman"/>
          <w:sz w:val="28"/>
          <w:szCs w:val="28"/>
        </w:rPr>
        <w:t>е</w:t>
      </w:r>
      <w:r w:rsidR="00441F27">
        <w:rPr>
          <w:rFonts w:ascii="Times New Roman" w:hAnsi="Times New Roman" w:cs="Times New Roman"/>
          <w:sz w:val="28"/>
          <w:szCs w:val="28"/>
        </w:rPr>
        <w:t>тся</w:t>
      </w:r>
      <w:r w:rsidRPr="00441F27">
        <w:rPr>
          <w:rFonts w:ascii="Times New Roman" w:hAnsi="Times New Roman" w:cs="Times New Roman"/>
          <w:sz w:val="28"/>
          <w:szCs w:val="28"/>
        </w:rPr>
        <w:tab/>
        <w:t>пищеблок,</w:t>
      </w:r>
      <w:r w:rsidRPr="00441F27">
        <w:rPr>
          <w:rFonts w:ascii="Times New Roman" w:hAnsi="Times New Roman" w:cs="Times New Roman"/>
          <w:sz w:val="28"/>
          <w:szCs w:val="28"/>
        </w:rPr>
        <w:tab/>
        <w:t>оснащенны</w:t>
      </w:r>
      <w:r w:rsidR="0085722B">
        <w:rPr>
          <w:rFonts w:ascii="Times New Roman" w:hAnsi="Times New Roman" w:cs="Times New Roman"/>
          <w:sz w:val="28"/>
          <w:szCs w:val="28"/>
        </w:rPr>
        <w:t>й</w:t>
      </w:r>
      <w:r w:rsidR="00441F27" w:rsidRPr="00441F27">
        <w:rPr>
          <w:rFonts w:ascii="Times New Roman" w:hAnsi="Times New Roman" w:cs="Times New Roman"/>
          <w:sz w:val="28"/>
          <w:szCs w:val="28"/>
        </w:rPr>
        <w:t xml:space="preserve"> нео</w:t>
      </w:r>
      <w:r w:rsidRPr="00441F27">
        <w:rPr>
          <w:rFonts w:ascii="Times New Roman" w:hAnsi="Times New Roman" w:cs="Times New Roman"/>
          <w:sz w:val="28"/>
          <w:szCs w:val="28"/>
        </w:rPr>
        <w:t>бходимым холодильным и технологическим оборудованием, вытяжной системой.</w:t>
      </w:r>
    </w:p>
    <w:p w14:paraId="3BB68800" w14:textId="32B61C08" w:rsidR="002A4B4A" w:rsidRDefault="002A4B4A" w:rsidP="008F1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1C5">
        <w:rPr>
          <w:rFonts w:ascii="Times New Roman" w:hAnsi="Times New Roman" w:cs="Times New Roman"/>
          <w:sz w:val="28"/>
          <w:szCs w:val="28"/>
        </w:rPr>
        <w:t>В состав помещения пищеблока здания №1 (ул. Свободы 44) входят:</w:t>
      </w:r>
      <w:r w:rsidR="001C11C5">
        <w:rPr>
          <w:rFonts w:ascii="Times New Roman" w:hAnsi="Times New Roman" w:cs="Times New Roman"/>
          <w:sz w:val="28"/>
          <w:szCs w:val="28"/>
        </w:rPr>
        <w:t xml:space="preserve"> </w:t>
      </w:r>
      <w:r w:rsidR="001C11C5" w:rsidRPr="00441F27">
        <w:rPr>
          <w:rFonts w:ascii="Times New Roman" w:hAnsi="Times New Roman" w:cs="Times New Roman"/>
          <w:sz w:val="28"/>
          <w:szCs w:val="28"/>
        </w:rPr>
        <w:t>горячий цех, цех первичной обработки овощей, мясо - рыбный цех, моечная кухонной посуды, кладовая</w:t>
      </w:r>
      <w:r w:rsidR="00F36A3D" w:rsidRPr="00441F27">
        <w:rPr>
          <w:rFonts w:ascii="Times New Roman" w:hAnsi="Times New Roman" w:cs="Times New Roman"/>
          <w:sz w:val="28"/>
          <w:szCs w:val="28"/>
        </w:rPr>
        <w:tab/>
      </w:r>
    </w:p>
    <w:p w14:paraId="648C3BB1" w14:textId="77777777" w:rsidR="00F36A3D" w:rsidRPr="00441F27" w:rsidRDefault="00F36A3D" w:rsidP="008F1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В состав помещени</w:t>
      </w:r>
      <w:r w:rsidR="0085722B">
        <w:rPr>
          <w:rFonts w:ascii="Times New Roman" w:hAnsi="Times New Roman" w:cs="Times New Roman"/>
          <w:sz w:val="28"/>
          <w:szCs w:val="28"/>
        </w:rPr>
        <w:t xml:space="preserve">я пищеблока </w:t>
      </w:r>
      <w:r w:rsidR="002A4B4A">
        <w:rPr>
          <w:rFonts w:ascii="Times New Roman" w:hAnsi="Times New Roman" w:cs="Times New Roman"/>
          <w:sz w:val="28"/>
          <w:szCs w:val="28"/>
        </w:rPr>
        <w:t xml:space="preserve">здания №2 (ул. Советская 49 А) </w:t>
      </w:r>
      <w:r w:rsidRPr="00441F27">
        <w:rPr>
          <w:rFonts w:ascii="Times New Roman" w:hAnsi="Times New Roman" w:cs="Times New Roman"/>
          <w:sz w:val="28"/>
          <w:szCs w:val="28"/>
        </w:rPr>
        <w:t xml:space="preserve">входят </w:t>
      </w:r>
      <w:bookmarkStart w:id="0" w:name="_Hlk61977763"/>
      <w:r w:rsidRPr="00441F27">
        <w:rPr>
          <w:rFonts w:ascii="Times New Roman" w:hAnsi="Times New Roman" w:cs="Times New Roman"/>
          <w:sz w:val="28"/>
          <w:szCs w:val="28"/>
        </w:rPr>
        <w:t>горячий цех, цех первичной обработки овощей, мясо - рыбный цех, моечная кухонной посуды, кладовая</w:t>
      </w:r>
      <w:bookmarkEnd w:id="0"/>
      <w:r w:rsidRPr="00441F27">
        <w:rPr>
          <w:rFonts w:ascii="Times New Roman" w:hAnsi="Times New Roman" w:cs="Times New Roman"/>
          <w:sz w:val="28"/>
          <w:szCs w:val="28"/>
        </w:rPr>
        <w:t>.</w:t>
      </w:r>
    </w:p>
    <w:p w14:paraId="72DAF161" w14:textId="77777777" w:rsidR="008F1D5B" w:rsidRDefault="00F36A3D" w:rsidP="008F1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Требования</w:t>
      </w:r>
      <w:r w:rsidRPr="00441F27">
        <w:rPr>
          <w:rFonts w:ascii="Times New Roman" w:hAnsi="Times New Roman" w:cs="Times New Roman"/>
          <w:sz w:val="28"/>
          <w:szCs w:val="28"/>
        </w:rPr>
        <w:tab/>
        <w:t>к</w:t>
      </w:r>
      <w:r w:rsidRPr="00441F27">
        <w:rPr>
          <w:rFonts w:ascii="Times New Roman" w:hAnsi="Times New Roman" w:cs="Times New Roman"/>
          <w:sz w:val="28"/>
          <w:szCs w:val="28"/>
        </w:rPr>
        <w:tab/>
        <w:t>устройству,</w:t>
      </w:r>
      <w:r w:rsidRPr="00441F27">
        <w:rPr>
          <w:rFonts w:ascii="Times New Roman" w:hAnsi="Times New Roman" w:cs="Times New Roman"/>
          <w:sz w:val="28"/>
          <w:szCs w:val="28"/>
        </w:rPr>
        <w:tab/>
      </w:r>
      <w:r w:rsidR="00292432">
        <w:rPr>
          <w:rFonts w:ascii="Times New Roman" w:hAnsi="Times New Roman" w:cs="Times New Roman"/>
          <w:sz w:val="28"/>
          <w:szCs w:val="28"/>
        </w:rPr>
        <w:t xml:space="preserve"> </w:t>
      </w:r>
      <w:r w:rsidRPr="00441F27">
        <w:rPr>
          <w:rFonts w:ascii="Times New Roman" w:hAnsi="Times New Roman" w:cs="Times New Roman"/>
          <w:sz w:val="28"/>
          <w:szCs w:val="28"/>
        </w:rPr>
        <w:t>оборудованию,</w:t>
      </w:r>
      <w:r w:rsidRPr="00441F27">
        <w:rPr>
          <w:rFonts w:ascii="Times New Roman" w:hAnsi="Times New Roman" w:cs="Times New Roman"/>
          <w:sz w:val="28"/>
          <w:szCs w:val="28"/>
        </w:rPr>
        <w:tab/>
        <w:t>содержанию</w:t>
      </w:r>
      <w:r w:rsidR="00292432">
        <w:rPr>
          <w:rFonts w:ascii="Times New Roman" w:hAnsi="Times New Roman" w:cs="Times New Roman"/>
          <w:sz w:val="28"/>
          <w:szCs w:val="28"/>
        </w:rPr>
        <w:t xml:space="preserve"> </w:t>
      </w:r>
      <w:r w:rsidRPr="00441F27">
        <w:rPr>
          <w:rFonts w:ascii="Times New Roman" w:hAnsi="Times New Roman" w:cs="Times New Roman"/>
          <w:sz w:val="28"/>
          <w:szCs w:val="28"/>
        </w:rPr>
        <w:t xml:space="preserve">пищеблока соответствуют санитарным правилам и нормам. </w:t>
      </w:r>
    </w:p>
    <w:p w14:paraId="546B0EA6" w14:textId="77777777" w:rsidR="00E248EF" w:rsidRDefault="008F1D5B" w:rsidP="00E248EF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детей организовано в </w:t>
      </w:r>
      <w:r w:rsidR="00E248EF">
        <w:rPr>
          <w:rFonts w:ascii="Times New Roman" w:hAnsi="Times New Roman" w:cs="Times New Roman"/>
          <w:sz w:val="28"/>
          <w:szCs w:val="28"/>
        </w:rPr>
        <w:t>соответствии</w:t>
      </w:r>
      <w:r w:rsidR="008C30C3">
        <w:rPr>
          <w:rFonts w:ascii="Times New Roman" w:hAnsi="Times New Roman" w:cs="Times New Roman"/>
          <w:sz w:val="28"/>
          <w:szCs w:val="28"/>
        </w:rPr>
        <w:t xml:space="preserve"> с «Примерным 2</w:t>
      </w:r>
      <w:r>
        <w:rPr>
          <w:rFonts w:ascii="Times New Roman" w:hAnsi="Times New Roman" w:cs="Times New Roman"/>
          <w:sz w:val="28"/>
          <w:szCs w:val="28"/>
        </w:rPr>
        <w:t xml:space="preserve">0-дневным рационом питания (меню) для организации питания детей в возрасте от </w:t>
      </w:r>
      <w:r w:rsidR="008C30C3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до 7 лет в государственных образовательных учреждениях, реализующих общеобразовательные программы дошкольного образования с 10,5 часовым пребыванием детей».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Pr="00441F27">
        <w:rPr>
          <w:rFonts w:ascii="Times New Roman" w:hAnsi="Times New Roman" w:cs="Times New Roman"/>
          <w:sz w:val="28"/>
          <w:szCs w:val="28"/>
        </w:rPr>
        <w:t xml:space="preserve">Рацион питания разнообразен, баланс белков, жиров и углеводов выдерживается. В целях профилактики гиповитаминозов организовано снабжение витаминизированным хлебом, проводится искусственная витаминизация третьего блюда аскорбиновой кислотой. </w:t>
      </w:r>
    </w:p>
    <w:p w14:paraId="2A1DCC40" w14:textId="77777777" w:rsidR="00E248EF" w:rsidRDefault="008F1D5B" w:rsidP="00E248EF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D5B">
        <w:rPr>
          <w:rFonts w:ascii="Times New Roman" w:hAnsi="Times New Roman" w:cs="Times New Roman"/>
          <w:sz w:val="28"/>
          <w:szCs w:val="28"/>
        </w:rPr>
        <w:t xml:space="preserve">Выдача готовой продукции разрешается только после проведения контроля </w:t>
      </w:r>
      <w:proofErr w:type="spellStart"/>
      <w:r w:rsidRPr="008F1D5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8F1D5B">
        <w:rPr>
          <w:rFonts w:ascii="Times New Roman" w:hAnsi="Times New Roman" w:cs="Times New Roman"/>
          <w:sz w:val="28"/>
          <w:szCs w:val="28"/>
        </w:rPr>
        <w:t xml:space="preserve"> комиссией, утвержденной приказом 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F1D5B">
        <w:rPr>
          <w:rFonts w:ascii="Times New Roman" w:hAnsi="Times New Roman" w:cs="Times New Roman"/>
          <w:sz w:val="28"/>
          <w:szCs w:val="28"/>
        </w:rPr>
        <w:t xml:space="preserve">. Результаты контроля регистрируются в журнале бракеража готовой  продукции. </w:t>
      </w:r>
    </w:p>
    <w:p w14:paraId="543173D6" w14:textId="77777777" w:rsidR="00E248EF" w:rsidRDefault="008F1D5B" w:rsidP="00E248EF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D5B">
        <w:rPr>
          <w:rFonts w:ascii="Times New Roman" w:hAnsi="Times New Roman" w:cs="Times New Roman"/>
          <w:sz w:val="28"/>
          <w:szCs w:val="28"/>
        </w:rPr>
        <w:t>Выдача пищи на группы осуществляется строго по графику в соответствии с режимом возрастной группы.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F36A3D" w:rsidRPr="00441F27">
        <w:rPr>
          <w:rFonts w:ascii="Times New Roman" w:hAnsi="Times New Roman" w:cs="Times New Roman"/>
          <w:sz w:val="28"/>
          <w:szCs w:val="28"/>
        </w:rPr>
        <w:t>Поставка продуктов питания осуществляется на основании муниципальных контрактов при наличии сертификатов качества.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="00F36A3D" w:rsidRPr="00441F27">
        <w:rPr>
          <w:rFonts w:ascii="Times New Roman" w:hAnsi="Times New Roman" w:cs="Times New Roman"/>
          <w:sz w:val="28"/>
          <w:szCs w:val="28"/>
        </w:rPr>
        <w:t>Питание воспитанников осуществляется в групповых помещениях.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5C89D" w14:textId="77777777" w:rsidR="00E248EF" w:rsidRDefault="00F36A3D" w:rsidP="00E248EF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lastRenderedPageBreak/>
        <w:t>Организацию оказания первичной медико-санитарной помощи воспитанникам в Учреждении на договорной основе осуществляет ГБУЗ СО «</w:t>
      </w:r>
      <w:proofErr w:type="spellStart"/>
      <w:r w:rsidRPr="00441F27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441F27">
        <w:rPr>
          <w:rFonts w:ascii="Times New Roman" w:hAnsi="Times New Roman" w:cs="Times New Roman"/>
          <w:sz w:val="28"/>
          <w:szCs w:val="28"/>
        </w:rPr>
        <w:t xml:space="preserve"> РБ».</w:t>
      </w:r>
      <w:r w:rsidR="00E248EF">
        <w:rPr>
          <w:rFonts w:ascii="Times New Roman" w:hAnsi="Times New Roman" w:cs="Times New Roman"/>
          <w:sz w:val="28"/>
          <w:szCs w:val="28"/>
        </w:rPr>
        <w:t xml:space="preserve"> </w:t>
      </w:r>
      <w:r w:rsidRPr="00441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2D33F" w14:textId="09864186" w:rsidR="001C11C5" w:rsidRDefault="008F1D5B" w:rsidP="001C11C5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Для организации медицинского обслуживания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62D">
        <w:rPr>
          <w:rFonts w:ascii="Times New Roman" w:hAnsi="Times New Roman" w:cs="Times New Roman"/>
          <w:sz w:val="28"/>
          <w:szCs w:val="28"/>
        </w:rPr>
        <w:t>МА</w:t>
      </w:r>
      <w:r w:rsidR="00E248EF">
        <w:rPr>
          <w:rFonts w:ascii="Times New Roman" w:hAnsi="Times New Roman" w:cs="Times New Roman"/>
          <w:sz w:val="28"/>
          <w:szCs w:val="28"/>
        </w:rPr>
        <w:t>ДОУ детский сад 1</w:t>
      </w:r>
      <w:r w:rsidR="002A4B4A">
        <w:rPr>
          <w:rFonts w:ascii="Times New Roman" w:hAnsi="Times New Roman" w:cs="Times New Roman"/>
          <w:sz w:val="28"/>
          <w:szCs w:val="28"/>
        </w:rPr>
        <w:t xml:space="preserve">в здании №1 (ул. </w:t>
      </w:r>
      <w:r w:rsidR="002A4B4A" w:rsidRPr="001C11C5">
        <w:rPr>
          <w:rFonts w:ascii="Times New Roman" w:hAnsi="Times New Roman" w:cs="Times New Roman"/>
          <w:sz w:val="28"/>
          <w:szCs w:val="28"/>
        </w:rPr>
        <w:t>Свободы 44)</w:t>
      </w:r>
      <w:r w:rsidR="001C11C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A4B4A" w:rsidRPr="001C11C5">
        <w:rPr>
          <w:rFonts w:ascii="Times New Roman" w:hAnsi="Times New Roman" w:cs="Times New Roman"/>
          <w:sz w:val="28"/>
          <w:szCs w:val="28"/>
        </w:rPr>
        <w:t>имеются</w:t>
      </w:r>
      <w:r w:rsidR="001C1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1C5">
        <w:rPr>
          <w:rFonts w:ascii="Times New Roman" w:hAnsi="Times New Roman" w:cs="Times New Roman"/>
          <w:sz w:val="28"/>
          <w:szCs w:val="28"/>
        </w:rPr>
        <w:t>имеются</w:t>
      </w:r>
      <w:proofErr w:type="spellEnd"/>
      <w:r w:rsidR="001C11C5">
        <w:rPr>
          <w:rFonts w:ascii="Times New Roman" w:hAnsi="Times New Roman" w:cs="Times New Roman"/>
          <w:sz w:val="28"/>
          <w:szCs w:val="28"/>
        </w:rPr>
        <w:t xml:space="preserve"> медицинский</w:t>
      </w:r>
      <w:r w:rsidR="001C11C5" w:rsidRPr="00441F27">
        <w:rPr>
          <w:rFonts w:ascii="Times New Roman" w:hAnsi="Times New Roman" w:cs="Times New Roman"/>
          <w:sz w:val="28"/>
          <w:szCs w:val="28"/>
        </w:rPr>
        <w:t xml:space="preserve"> блок</w:t>
      </w:r>
      <w:r w:rsidR="001C11C5" w:rsidRPr="00447500">
        <w:rPr>
          <w:rFonts w:ascii="Times New Roman" w:hAnsi="Times New Roman" w:cs="Times New Roman"/>
          <w:sz w:val="28"/>
          <w:szCs w:val="28"/>
        </w:rPr>
        <w:t>,</w:t>
      </w:r>
      <w:r w:rsidR="001C11C5">
        <w:rPr>
          <w:rFonts w:ascii="Times New Roman" w:hAnsi="Times New Roman" w:cs="Times New Roman"/>
          <w:sz w:val="28"/>
          <w:szCs w:val="28"/>
        </w:rPr>
        <w:t xml:space="preserve"> </w:t>
      </w:r>
      <w:r w:rsidR="001C11C5" w:rsidRPr="00441F27">
        <w:rPr>
          <w:rFonts w:ascii="Times New Roman" w:hAnsi="Times New Roman" w:cs="Times New Roman"/>
          <w:sz w:val="28"/>
          <w:szCs w:val="28"/>
        </w:rPr>
        <w:t xml:space="preserve">состоящий из: </w:t>
      </w:r>
      <w:r w:rsidR="001C11C5">
        <w:rPr>
          <w:rFonts w:ascii="Times New Roman" w:hAnsi="Times New Roman" w:cs="Times New Roman"/>
          <w:sz w:val="28"/>
          <w:szCs w:val="28"/>
        </w:rPr>
        <w:t xml:space="preserve">медицинского кабинета площадью </w:t>
      </w:r>
      <w:r w:rsidR="001C11C5">
        <w:rPr>
          <w:rFonts w:ascii="Times New Roman" w:hAnsi="Times New Roman" w:cs="Times New Roman"/>
          <w:sz w:val="28"/>
          <w:szCs w:val="28"/>
        </w:rPr>
        <w:t>__</w:t>
      </w:r>
      <w:r w:rsidR="001C1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1C5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1C11C5">
        <w:rPr>
          <w:rFonts w:ascii="Times New Roman" w:hAnsi="Times New Roman" w:cs="Times New Roman"/>
          <w:sz w:val="28"/>
          <w:szCs w:val="28"/>
        </w:rPr>
        <w:t xml:space="preserve">., процедурного кабинета площадью </w:t>
      </w:r>
      <w:r w:rsidR="001C11C5">
        <w:rPr>
          <w:rFonts w:ascii="Times New Roman" w:hAnsi="Times New Roman" w:cs="Times New Roman"/>
          <w:sz w:val="28"/>
          <w:szCs w:val="28"/>
        </w:rPr>
        <w:t>___</w:t>
      </w:r>
      <w:r w:rsidR="001C1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1C5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1C11C5" w:rsidRPr="00441F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5DE9C8" w14:textId="26AEEECE" w:rsidR="002A4B4A" w:rsidRDefault="002A4B4A" w:rsidP="00E248EF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DE60B8" w14:textId="77777777" w:rsidR="00E248EF" w:rsidRDefault="00E248EF" w:rsidP="00E248EF">
      <w:pPr>
        <w:tabs>
          <w:tab w:val="left" w:pos="148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B4A">
        <w:rPr>
          <w:rFonts w:ascii="Times New Roman" w:hAnsi="Times New Roman" w:cs="Times New Roman"/>
          <w:sz w:val="28"/>
          <w:szCs w:val="28"/>
        </w:rPr>
        <w:t>в здании №2 (ул. Советская 49А)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1977800"/>
      <w:r>
        <w:rPr>
          <w:rFonts w:ascii="Times New Roman" w:hAnsi="Times New Roman" w:cs="Times New Roman"/>
          <w:sz w:val="28"/>
          <w:szCs w:val="28"/>
        </w:rPr>
        <w:t>имеются медицинский</w:t>
      </w:r>
      <w:r w:rsidR="008F1D5B" w:rsidRPr="00441F27">
        <w:rPr>
          <w:rFonts w:ascii="Times New Roman" w:hAnsi="Times New Roman" w:cs="Times New Roman"/>
          <w:sz w:val="28"/>
          <w:szCs w:val="28"/>
        </w:rPr>
        <w:t xml:space="preserve"> блок</w:t>
      </w:r>
      <w:r w:rsidR="008F1D5B" w:rsidRPr="004475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D5B" w:rsidRPr="00441F27">
        <w:rPr>
          <w:rFonts w:ascii="Times New Roman" w:hAnsi="Times New Roman" w:cs="Times New Roman"/>
          <w:sz w:val="28"/>
          <w:szCs w:val="28"/>
        </w:rPr>
        <w:t xml:space="preserve">состоящий из: </w:t>
      </w:r>
      <w:r w:rsidR="00447500">
        <w:rPr>
          <w:rFonts w:ascii="Times New Roman" w:hAnsi="Times New Roman" w:cs="Times New Roman"/>
          <w:sz w:val="28"/>
          <w:szCs w:val="28"/>
        </w:rPr>
        <w:t xml:space="preserve">медицинского кабинета площадью 9,6 </w:t>
      </w:r>
      <w:proofErr w:type="spellStart"/>
      <w:r w:rsidR="00447500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447500">
        <w:rPr>
          <w:rFonts w:ascii="Times New Roman" w:hAnsi="Times New Roman" w:cs="Times New Roman"/>
          <w:sz w:val="28"/>
          <w:szCs w:val="28"/>
        </w:rPr>
        <w:t>.</w:t>
      </w:r>
      <w:r w:rsidR="00DE362D">
        <w:rPr>
          <w:rFonts w:ascii="Times New Roman" w:hAnsi="Times New Roman" w:cs="Times New Roman"/>
          <w:sz w:val="28"/>
          <w:szCs w:val="28"/>
        </w:rPr>
        <w:t>, процедурного кабинета</w:t>
      </w:r>
      <w:r w:rsidR="00447500">
        <w:rPr>
          <w:rFonts w:ascii="Times New Roman" w:hAnsi="Times New Roman" w:cs="Times New Roman"/>
          <w:sz w:val="28"/>
          <w:szCs w:val="28"/>
        </w:rPr>
        <w:t xml:space="preserve"> площадью 10,7 </w:t>
      </w:r>
      <w:proofErr w:type="spellStart"/>
      <w:r w:rsidR="00447500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8F1D5B" w:rsidRPr="00441F27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14:paraId="69313C1F" w14:textId="77777777" w:rsidR="008F1D5B" w:rsidRPr="00441F27" w:rsidRDefault="008F1D5B" w:rsidP="00B81E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В каждой группе</w:t>
      </w:r>
      <w:r w:rsidR="00E248EF">
        <w:rPr>
          <w:rFonts w:ascii="Times New Roman" w:hAnsi="Times New Roman" w:cs="Times New Roman"/>
          <w:sz w:val="28"/>
          <w:szCs w:val="28"/>
        </w:rPr>
        <w:t xml:space="preserve"> дошкольного учреждения</w:t>
      </w:r>
      <w:r w:rsidR="00B81E47">
        <w:rPr>
          <w:rFonts w:ascii="Times New Roman" w:hAnsi="Times New Roman" w:cs="Times New Roman"/>
          <w:sz w:val="28"/>
          <w:szCs w:val="28"/>
        </w:rPr>
        <w:t>, в физкультурно-музыкальном зале</w:t>
      </w:r>
      <w:r w:rsidRPr="00441F27">
        <w:rPr>
          <w:rFonts w:ascii="Times New Roman" w:hAnsi="Times New Roman" w:cs="Times New Roman"/>
          <w:sz w:val="28"/>
          <w:szCs w:val="28"/>
        </w:rPr>
        <w:t xml:space="preserve"> и медицинском блоке имеются бактерицидные лампы. </w:t>
      </w:r>
    </w:p>
    <w:p w14:paraId="20DC63D4" w14:textId="77777777" w:rsidR="00E248EF" w:rsidRDefault="00F36A3D" w:rsidP="00E248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27">
        <w:rPr>
          <w:rFonts w:ascii="Times New Roman" w:hAnsi="Times New Roman" w:cs="Times New Roman"/>
          <w:sz w:val="28"/>
          <w:szCs w:val="28"/>
        </w:rPr>
        <w:t>Медицинская помощь воспитанникам оказывается в пределах должностных инструкций медицинского работника,</w:t>
      </w:r>
      <w:r w:rsidR="00E248EF">
        <w:rPr>
          <w:rFonts w:ascii="Times New Roman" w:hAnsi="Times New Roman" w:cs="Times New Roman"/>
          <w:sz w:val="28"/>
          <w:szCs w:val="28"/>
        </w:rPr>
        <w:t xml:space="preserve"> закрепленного за Учреждением. </w:t>
      </w:r>
    </w:p>
    <w:p w14:paraId="41EE8B71" w14:textId="77777777" w:rsidR="00E248EF" w:rsidRPr="00DD0C27" w:rsidRDefault="00E248EF" w:rsidP="00E248EF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48EF">
        <w:rPr>
          <w:sz w:val="28"/>
          <w:szCs w:val="28"/>
        </w:rPr>
        <w:t>Дошкольное учреждение осуществляет организацию охраны здоровья воспитанников</w:t>
      </w:r>
      <w:r w:rsidR="00DD0C27">
        <w:rPr>
          <w:sz w:val="28"/>
          <w:szCs w:val="28"/>
        </w:rPr>
        <w:t>:</w:t>
      </w:r>
    </w:p>
    <w:p w14:paraId="77683634" w14:textId="77777777" w:rsidR="00E248EF" w:rsidRPr="00E248EF" w:rsidRDefault="00E248EF" w:rsidP="00E248E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организацию питания воспитанников;</w:t>
      </w:r>
    </w:p>
    <w:p w14:paraId="73F46605" w14:textId="77777777" w:rsidR="00E81C94" w:rsidRPr="00E248EF" w:rsidRDefault="00E81C94" w:rsidP="00E81C9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14:paraId="01FAB4D9" w14:textId="77777777" w:rsidR="00E81C94" w:rsidRPr="00E248EF" w:rsidRDefault="00E81C94" w:rsidP="00E81C9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обеспечение безопасности воспитанников во время пребывания в дошкольном учреждении;</w:t>
      </w:r>
    </w:p>
    <w:p w14:paraId="09F89305" w14:textId="77777777" w:rsidR="00E81C94" w:rsidRPr="00E248EF" w:rsidRDefault="00E81C94" w:rsidP="00E81C9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профилактику несчастных случаев с воспитанниками во время пребывания в дошкольном учреждении;</w:t>
      </w:r>
    </w:p>
    <w:p w14:paraId="202CE469" w14:textId="77777777" w:rsidR="00E81C94" w:rsidRPr="00E81C94" w:rsidRDefault="00E81C94" w:rsidP="00E81C9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14:paraId="75436673" w14:textId="77777777" w:rsidR="00E248EF" w:rsidRPr="00E248EF" w:rsidRDefault="00E248EF" w:rsidP="00E248E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14:paraId="35BE4453" w14:textId="77777777" w:rsidR="00E248EF" w:rsidRPr="00E248EF" w:rsidRDefault="00E248EF" w:rsidP="00E248E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48EF">
        <w:rPr>
          <w:rFonts w:ascii="Times New Roman" w:hAnsi="Times New Roman" w:cs="Times New Roman"/>
          <w:sz w:val="28"/>
          <w:szCs w:val="28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спортом.</w:t>
      </w:r>
    </w:p>
    <w:p w14:paraId="5F4FEDA8" w14:textId="77777777" w:rsidR="00441F27" w:rsidRPr="00F36A3D" w:rsidRDefault="00441F27" w:rsidP="00E248EF">
      <w:pPr>
        <w:pStyle w:val="a3"/>
        <w:spacing w:after="0"/>
        <w:ind w:firstLine="567"/>
        <w:jc w:val="both"/>
      </w:pPr>
    </w:p>
    <w:p w14:paraId="185D2724" w14:textId="77777777" w:rsidR="00F36A3D" w:rsidRDefault="00F36A3D" w:rsidP="00E248EF">
      <w:pPr>
        <w:spacing w:after="0"/>
        <w:ind w:firstLine="567"/>
      </w:pPr>
    </w:p>
    <w:sectPr w:rsidR="00F36A3D" w:rsidSect="008F1D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93833"/>
    <w:multiLevelType w:val="hybridMultilevel"/>
    <w:tmpl w:val="5CF808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9539B0"/>
    <w:multiLevelType w:val="hybridMultilevel"/>
    <w:tmpl w:val="97ECA2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4087431"/>
    <w:multiLevelType w:val="hybridMultilevel"/>
    <w:tmpl w:val="7C463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46212E"/>
    <w:multiLevelType w:val="hybridMultilevel"/>
    <w:tmpl w:val="2A0C8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A3D"/>
    <w:rsid w:val="0018746A"/>
    <w:rsid w:val="001C11C5"/>
    <w:rsid w:val="00292432"/>
    <w:rsid w:val="002A4B4A"/>
    <w:rsid w:val="003C6C47"/>
    <w:rsid w:val="00441F27"/>
    <w:rsid w:val="00447500"/>
    <w:rsid w:val="00813216"/>
    <w:rsid w:val="0085722B"/>
    <w:rsid w:val="008C30C3"/>
    <w:rsid w:val="008F1D5B"/>
    <w:rsid w:val="00B81E47"/>
    <w:rsid w:val="00DD0C27"/>
    <w:rsid w:val="00DE362D"/>
    <w:rsid w:val="00E248EF"/>
    <w:rsid w:val="00E3038A"/>
    <w:rsid w:val="00E81C94"/>
    <w:rsid w:val="00F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55C"/>
  <w15:docId w15:val="{98491268-A60A-48BF-96BD-05C079DE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6A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36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D5B"/>
    <w:pPr>
      <w:ind w:left="720"/>
      <w:contextualSpacing/>
    </w:pPr>
  </w:style>
  <w:style w:type="paragraph" w:styleId="a6">
    <w:name w:val="Normal (Web)"/>
    <w:basedOn w:val="a"/>
    <w:uiPriority w:val="99"/>
    <w:rsid w:val="00E2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2016-10-26T09:21:00Z</cp:lastPrinted>
  <dcterms:created xsi:type="dcterms:W3CDTF">2015-11-17T04:58:00Z</dcterms:created>
  <dcterms:modified xsi:type="dcterms:W3CDTF">2021-01-19T16:43:00Z</dcterms:modified>
</cp:coreProperties>
</file>